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3A40C" w14:textId="77777777" w:rsidR="00253E90" w:rsidRDefault="00253E90" w:rsidP="00253E90">
      <w:pPr>
        <w:rPr>
          <w:rFonts w:ascii="Comic Sans MS" w:hAnsi="Comic Sans MS"/>
          <w:i w:val="0"/>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bookmarkStart w:id="0" w:name="_GoBack"/>
      <w:bookmarkEnd w:id="0"/>
      <w:r>
        <w:rPr>
          <w:rFonts w:ascii="Verdana" w:hAnsi="Verdana"/>
          <w:noProof/>
          <w:color w:val="D61635"/>
          <w:sz w:val="19"/>
          <w:szCs w:val="19"/>
          <w:lang w:eastAsia="nl-NL"/>
        </w:rPr>
        <w:drawing>
          <wp:anchor distT="0" distB="0" distL="114300" distR="114300" simplePos="0" relativeHeight="251659264" behindDoc="1" locked="0" layoutInCell="1" allowOverlap="1" wp14:anchorId="15BCBBAD" wp14:editId="0478A25C">
            <wp:simplePos x="0" y="0"/>
            <wp:positionH relativeFrom="column">
              <wp:posOffset>3938905</wp:posOffset>
            </wp:positionH>
            <wp:positionV relativeFrom="paragraph">
              <wp:posOffset>-527685</wp:posOffset>
            </wp:positionV>
            <wp:extent cx="2438400" cy="609600"/>
            <wp:effectExtent l="0" t="0" r="0" b="0"/>
            <wp:wrapNone/>
            <wp:docPr id="1" name="Afbeelding 1" descr="http://www.hetvalkhof.nl/templates/template/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tvalkhof.nl/templates/template/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i w:val="0"/>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M R </w:t>
      </w:r>
    </w:p>
    <w:p w14:paraId="01F92872" w14:textId="73C70F75" w:rsidR="00BE6F65" w:rsidRDefault="00BE6F65" w:rsidP="00BE6F65">
      <w:pPr>
        <w:pStyle w:val="Geenafstand"/>
        <w:rPr>
          <w:rFonts w:ascii="Comic Sans MS" w:hAnsi="Comic Sans MS"/>
          <w:sz w:val="22"/>
          <w:szCs w:val="22"/>
        </w:rPr>
      </w:pPr>
      <w:r w:rsidRPr="0077717E">
        <w:rPr>
          <w:rFonts w:ascii="Comic Sans MS" w:hAnsi="Comic Sans MS"/>
          <w:sz w:val="22"/>
          <w:szCs w:val="22"/>
        </w:rPr>
        <w:t>Notule</w:t>
      </w:r>
      <w:r w:rsidR="00853DA2">
        <w:rPr>
          <w:rFonts w:ascii="Comic Sans MS" w:hAnsi="Comic Sans MS"/>
          <w:sz w:val="22"/>
          <w:szCs w:val="22"/>
        </w:rPr>
        <w:t xml:space="preserve">n MR vergadering </w:t>
      </w:r>
      <w:r w:rsidR="00684575">
        <w:rPr>
          <w:rFonts w:ascii="Comic Sans MS" w:hAnsi="Comic Sans MS"/>
          <w:sz w:val="22"/>
          <w:szCs w:val="22"/>
        </w:rPr>
        <w:t>11 september 2018</w:t>
      </w:r>
    </w:p>
    <w:p w14:paraId="4709CAB3" w14:textId="77777777" w:rsidR="00F9234C" w:rsidRDefault="00F9234C" w:rsidP="00BE6F65">
      <w:pPr>
        <w:pStyle w:val="Geenafstand"/>
        <w:rPr>
          <w:rFonts w:ascii="Comic Sans MS" w:hAnsi="Comic Sans MS"/>
          <w:sz w:val="22"/>
          <w:szCs w:val="22"/>
        </w:rPr>
      </w:pPr>
    </w:p>
    <w:p w14:paraId="5DB2172F" w14:textId="09185FBF" w:rsidR="00F9234C" w:rsidRDefault="00F9234C" w:rsidP="00BE6F65">
      <w:pPr>
        <w:pStyle w:val="Geenafstand"/>
        <w:rPr>
          <w:rFonts w:ascii="Comic Sans MS" w:hAnsi="Comic Sans MS"/>
          <w:sz w:val="22"/>
          <w:szCs w:val="22"/>
        </w:rPr>
      </w:pPr>
      <w:r>
        <w:rPr>
          <w:rFonts w:ascii="Comic Sans MS" w:hAnsi="Comic Sans MS"/>
          <w:sz w:val="22"/>
          <w:szCs w:val="22"/>
        </w:rPr>
        <w:t xml:space="preserve">Notulist: </w:t>
      </w:r>
      <w:r w:rsidR="00684575">
        <w:rPr>
          <w:rFonts w:ascii="Comic Sans MS" w:hAnsi="Comic Sans MS"/>
          <w:sz w:val="22"/>
          <w:szCs w:val="22"/>
        </w:rPr>
        <w:t>Jacintha</w:t>
      </w:r>
    </w:p>
    <w:p w14:paraId="14303DF8" w14:textId="5D55BC71" w:rsidR="00F9234C" w:rsidRPr="0077717E" w:rsidRDefault="00F9234C" w:rsidP="00BE6F65">
      <w:pPr>
        <w:pStyle w:val="Geenafstand"/>
        <w:rPr>
          <w:rFonts w:ascii="Comic Sans MS" w:hAnsi="Comic Sans MS"/>
          <w:sz w:val="22"/>
          <w:szCs w:val="22"/>
        </w:rPr>
      </w:pPr>
      <w:r>
        <w:rPr>
          <w:rFonts w:ascii="Comic Sans MS" w:hAnsi="Comic Sans MS"/>
          <w:sz w:val="22"/>
          <w:szCs w:val="22"/>
        </w:rPr>
        <w:t>Voorzitter: Erik</w:t>
      </w:r>
    </w:p>
    <w:p w14:paraId="4E9146D9" w14:textId="77777777" w:rsidR="00AB23DA" w:rsidRDefault="00AB23DA" w:rsidP="00CE7F65">
      <w:pPr>
        <w:pStyle w:val="Geenafstand"/>
        <w:rPr>
          <w:rFonts w:ascii="Comic Sans MS" w:hAnsi="Comic Sans MS"/>
          <w:sz w:val="22"/>
          <w:szCs w:val="22"/>
        </w:rPr>
      </w:pPr>
    </w:p>
    <w:p w14:paraId="479B1464" w14:textId="764F8D91" w:rsidR="0022365F" w:rsidRPr="0022365F" w:rsidRDefault="00684575" w:rsidP="0022365F">
      <w:pPr>
        <w:widowControl w:val="0"/>
        <w:spacing w:after="0" w:line="240" w:lineRule="auto"/>
        <w:rPr>
          <w:rFonts w:ascii="Comic Sans MS" w:eastAsia="Times New Roman" w:hAnsi="Comic Sans MS" w:cs="Times New Roman"/>
          <w:iCs w:val="0"/>
          <w:color w:val="000000"/>
          <w:kern w:val="28"/>
          <w:sz w:val="22"/>
          <w:szCs w:val="22"/>
          <w:lang w:eastAsia="nl-NL"/>
          <w14:cntxtAlts/>
        </w:rPr>
      </w:pPr>
      <w:r>
        <w:rPr>
          <w:rFonts w:ascii="Comic Sans MS" w:eastAsia="Times New Roman" w:hAnsi="Comic Sans MS" w:cs="Times New Roman"/>
          <w:iCs w:val="0"/>
          <w:color w:val="000000"/>
          <w:kern w:val="28"/>
          <w:sz w:val="22"/>
          <w:szCs w:val="22"/>
          <w:lang w:eastAsia="nl-NL"/>
          <w14:cntxtAlts/>
        </w:rPr>
        <w:t>Aanwezig:</w:t>
      </w:r>
      <w:r w:rsidR="002F75AB">
        <w:rPr>
          <w:rFonts w:ascii="Comic Sans MS" w:eastAsia="Times New Roman" w:hAnsi="Comic Sans MS" w:cs="Times New Roman"/>
          <w:iCs w:val="0"/>
          <w:color w:val="000000"/>
          <w:kern w:val="28"/>
          <w:sz w:val="22"/>
          <w:szCs w:val="22"/>
          <w:lang w:eastAsia="nl-NL"/>
          <w14:cntxtAlts/>
        </w:rPr>
        <w:t xml:space="preserve"> Leonie, Bianca, </w:t>
      </w:r>
      <w:r>
        <w:rPr>
          <w:rFonts w:ascii="Comic Sans MS" w:eastAsia="Times New Roman" w:hAnsi="Comic Sans MS" w:cs="Times New Roman"/>
          <w:iCs w:val="0"/>
          <w:color w:val="000000"/>
          <w:kern w:val="28"/>
          <w:sz w:val="22"/>
          <w:szCs w:val="22"/>
          <w:lang w:eastAsia="nl-NL"/>
          <w14:cntxtAlts/>
        </w:rPr>
        <w:t>Nienke, Erik, Freerk, Coos</w:t>
      </w:r>
    </w:p>
    <w:p w14:paraId="3A7D3E25" w14:textId="77777777" w:rsidR="0022365F" w:rsidRPr="0022365F" w:rsidRDefault="0022365F" w:rsidP="0022365F">
      <w:pPr>
        <w:widowControl w:val="0"/>
        <w:spacing w:after="0" w:line="240" w:lineRule="auto"/>
        <w:rPr>
          <w:rFonts w:ascii="Times New Roman" w:eastAsia="Times New Roman" w:hAnsi="Times New Roman" w:cs="Times New Roman"/>
          <w:i w:val="0"/>
          <w:iCs w:val="0"/>
          <w:color w:val="000000"/>
          <w:kern w:val="28"/>
          <w:lang w:eastAsia="nl-NL"/>
          <w14:cntxtAlts/>
        </w:rPr>
      </w:pPr>
      <w:r w:rsidRPr="0022365F">
        <w:rPr>
          <w:rFonts w:ascii="Times New Roman" w:eastAsia="Times New Roman" w:hAnsi="Times New Roman" w:cs="Times New Roman"/>
          <w:i w:val="0"/>
          <w:iCs w:val="0"/>
          <w:color w:val="000000"/>
          <w:kern w:val="28"/>
          <w:lang w:eastAsia="nl-NL"/>
          <w14:cntxtAlts/>
        </w:rPr>
        <w:t> </w:t>
      </w:r>
    </w:p>
    <w:p w14:paraId="3D8EA6F0" w14:textId="77777777" w:rsidR="00F9234C" w:rsidRDefault="00F9234C" w:rsidP="00F9234C">
      <w:pPr>
        <w:pBdr>
          <w:bottom w:val="single" w:sz="6" w:space="1" w:color="auto"/>
        </w:pBdr>
        <w:rPr>
          <w:rFonts w:ascii="Comic Sans MS" w:hAnsi="Comic Sans MS"/>
          <w:sz w:val="28"/>
          <w:szCs w:val="28"/>
        </w:rPr>
      </w:pPr>
    </w:p>
    <w:p w14:paraId="714355D3" w14:textId="77777777" w:rsidR="00D73932" w:rsidRDefault="00D73932" w:rsidP="00D73932">
      <w:pPr>
        <w:pStyle w:val="Geenafstand"/>
        <w:rPr>
          <w:sz w:val="22"/>
          <w:szCs w:val="22"/>
        </w:rPr>
      </w:pPr>
    </w:p>
    <w:p w14:paraId="62EB7621" w14:textId="77777777" w:rsidR="0022365F" w:rsidRPr="0022365F" w:rsidRDefault="0022365F" w:rsidP="0022365F">
      <w:pPr>
        <w:widowControl w:val="0"/>
        <w:spacing w:after="0" w:line="240" w:lineRule="auto"/>
        <w:rPr>
          <w:rFonts w:ascii="Calisto MT" w:eastAsia="Times New Roman" w:hAnsi="Calisto MT" w:cs="Times New Roman"/>
          <w:i w:val="0"/>
          <w:iCs w:val="0"/>
          <w:color w:val="000000"/>
          <w:kern w:val="28"/>
          <w:lang w:eastAsia="nl-NL"/>
          <w14:cntxtAlts/>
        </w:rPr>
      </w:pPr>
      <w:r w:rsidRPr="0022365F">
        <w:rPr>
          <w:rFonts w:ascii="Calisto MT" w:eastAsia="Times New Roman" w:hAnsi="Calisto MT" w:cs="Times New Roman"/>
          <w:i w:val="0"/>
          <w:iCs w:val="0"/>
          <w:color w:val="000000"/>
          <w:kern w:val="28"/>
          <w:lang w:eastAsia="nl-NL"/>
          <w14:cntxtAlts/>
        </w:rPr>
        <w:t> </w:t>
      </w:r>
    </w:p>
    <w:p w14:paraId="7E1FBF8E" w14:textId="77777777" w:rsidR="0022365F" w:rsidRPr="0022365F" w:rsidRDefault="0022365F" w:rsidP="0022365F">
      <w:pPr>
        <w:widowControl w:val="0"/>
        <w:spacing w:after="0" w:line="240" w:lineRule="auto"/>
        <w:rPr>
          <w:rFonts w:ascii="Calisto MT" w:eastAsia="Times New Roman" w:hAnsi="Calisto MT" w:cs="Times New Roman"/>
          <w:i w:val="0"/>
          <w:iCs w:val="0"/>
          <w:color w:val="000000"/>
          <w:kern w:val="28"/>
          <w:lang w:eastAsia="nl-NL"/>
          <w14:cntxtAlts/>
        </w:rPr>
      </w:pPr>
      <w:r w:rsidRPr="0022365F">
        <w:rPr>
          <w:rFonts w:ascii="Calisto MT" w:eastAsia="Times New Roman" w:hAnsi="Calisto MT" w:cs="Times New Roman"/>
          <w:i w:val="0"/>
          <w:iCs w:val="0"/>
          <w:color w:val="000000"/>
          <w:kern w:val="28"/>
          <w:lang w:eastAsia="nl-NL"/>
          <w14:cntxtAlts/>
        </w:rPr>
        <w:t> </w:t>
      </w:r>
    </w:p>
    <w:p w14:paraId="2304962F" w14:textId="6C23CC80" w:rsidR="0022365F" w:rsidRPr="0022365F" w:rsidRDefault="0022365F" w:rsidP="0022365F">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sidRPr="0022365F">
        <w:rPr>
          <w:rFonts w:ascii="Comic Sans MS" w:eastAsia="Times New Roman" w:hAnsi="Comic Sans MS" w:cs="Times New Roman"/>
          <w:b/>
          <w:bCs/>
          <w:i w:val="0"/>
          <w:iCs w:val="0"/>
          <w:color w:val="000000"/>
          <w:kern w:val="28"/>
          <w:lang w:eastAsia="nl-NL"/>
          <w14:cntxtAlts/>
        </w:rPr>
        <w:t>Opening.</w:t>
      </w:r>
    </w:p>
    <w:p w14:paraId="02025CA0" w14:textId="3037E33C" w:rsidR="0022365F" w:rsidRPr="0022365F" w:rsidRDefault="0022365F" w:rsidP="0022365F">
      <w:pPr>
        <w:widowControl w:val="0"/>
        <w:spacing w:after="0" w:line="240" w:lineRule="auto"/>
        <w:ind w:firstLine="708"/>
        <w:rPr>
          <w:rFonts w:ascii="Comic Sans MS" w:eastAsia="Times New Roman" w:hAnsi="Comic Sans MS" w:cs="Times New Roman"/>
          <w:i w:val="0"/>
          <w:iCs w:val="0"/>
          <w:color w:val="000000"/>
          <w:kern w:val="28"/>
          <w:lang w:eastAsia="nl-NL"/>
          <w14:cntxtAlts/>
        </w:rPr>
      </w:pPr>
      <w:r w:rsidRPr="0022365F">
        <w:rPr>
          <w:rFonts w:ascii="Comic Sans MS" w:eastAsia="Times New Roman" w:hAnsi="Comic Sans MS" w:cs="Times New Roman"/>
          <w:i w:val="0"/>
          <w:iCs w:val="0"/>
          <w:color w:val="000000"/>
          <w:kern w:val="28"/>
          <w:lang w:eastAsia="nl-NL"/>
          <w14:cntxtAlts/>
        </w:rPr>
        <w:t>Eri</w:t>
      </w:r>
      <w:r w:rsidR="00684575">
        <w:rPr>
          <w:rFonts w:ascii="Comic Sans MS" w:eastAsia="Times New Roman" w:hAnsi="Comic Sans MS" w:cs="Times New Roman"/>
          <w:i w:val="0"/>
          <w:iCs w:val="0"/>
          <w:color w:val="000000"/>
          <w:kern w:val="28"/>
          <w:lang w:eastAsia="nl-NL"/>
          <w14:cntxtAlts/>
        </w:rPr>
        <w:t xml:space="preserve">k opent de vergadering. Er zijn 3 afmeldingen. </w:t>
      </w:r>
    </w:p>
    <w:p w14:paraId="2FA8078B" w14:textId="77777777" w:rsidR="0022365F" w:rsidRPr="0022365F" w:rsidRDefault="0022365F" w:rsidP="0022365F">
      <w:pPr>
        <w:widowControl w:val="0"/>
        <w:spacing w:after="0" w:line="240" w:lineRule="auto"/>
        <w:rPr>
          <w:rFonts w:ascii="Comic Sans MS" w:eastAsia="Times New Roman" w:hAnsi="Comic Sans MS" w:cs="Times New Roman"/>
          <w:i w:val="0"/>
          <w:iCs w:val="0"/>
          <w:color w:val="000000"/>
          <w:kern w:val="28"/>
          <w:lang w:eastAsia="nl-NL"/>
          <w14:cntxtAlts/>
        </w:rPr>
      </w:pPr>
      <w:r w:rsidRPr="0022365F">
        <w:rPr>
          <w:rFonts w:ascii="Comic Sans MS" w:eastAsia="Times New Roman" w:hAnsi="Comic Sans MS" w:cs="Times New Roman"/>
          <w:i w:val="0"/>
          <w:iCs w:val="0"/>
          <w:color w:val="000000"/>
          <w:kern w:val="28"/>
          <w:lang w:eastAsia="nl-NL"/>
          <w14:cntxtAlts/>
        </w:rPr>
        <w:t> </w:t>
      </w:r>
    </w:p>
    <w:p w14:paraId="5C3639C9" w14:textId="7C811A46" w:rsidR="0022365F" w:rsidRPr="0022365F" w:rsidRDefault="0022365F" w:rsidP="0022365F">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sidRPr="0022365F">
        <w:rPr>
          <w:rFonts w:ascii="Comic Sans MS" w:eastAsia="Times New Roman" w:hAnsi="Comic Sans MS" w:cs="Times New Roman"/>
          <w:b/>
          <w:bCs/>
          <w:i w:val="0"/>
          <w:iCs w:val="0"/>
          <w:color w:val="000000"/>
          <w:kern w:val="28"/>
          <w:lang w:eastAsia="nl-NL"/>
          <w14:cntxtAlts/>
        </w:rPr>
        <w:t>Mededelingen.</w:t>
      </w:r>
    </w:p>
    <w:p w14:paraId="24741830" w14:textId="297CABA6" w:rsidR="002F75AB" w:rsidRDefault="002F75AB" w:rsidP="002F75AB">
      <w:pPr>
        <w:widowControl w:val="0"/>
        <w:spacing w:after="0" w:line="240" w:lineRule="auto"/>
        <w:ind w:left="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Ingekomen stukken: </w:t>
      </w:r>
      <w:r w:rsidR="00684575">
        <w:rPr>
          <w:rFonts w:ascii="Comic Sans MS" w:eastAsia="Times New Roman" w:hAnsi="Comic Sans MS" w:cs="Times New Roman"/>
          <w:bCs/>
          <w:i w:val="0"/>
          <w:iCs w:val="0"/>
          <w:color w:val="000000"/>
          <w:kern w:val="28"/>
          <w:lang w:eastAsia="nl-NL"/>
          <w14:cntxtAlts/>
        </w:rPr>
        <w:t>geen.</w:t>
      </w:r>
    </w:p>
    <w:p w14:paraId="3BEA16C8" w14:textId="77777777" w:rsidR="00684575" w:rsidRDefault="00684575" w:rsidP="002F75AB">
      <w:pPr>
        <w:widowControl w:val="0"/>
        <w:spacing w:after="0" w:line="240" w:lineRule="auto"/>
        <w:ind w:left="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Teamnieuws/ directie: </w:t>
      </w:r>
    </w:p>
    <w:p w14:paraId="337A4871" w14:textId="77777777" w:rsidR="00684575" w:rsidRDefault="00684575" w:rsidP="002F75AB">
      <w:pPr>
        <w:widowControl w:val="0"/>
        <w:spacing w:after="0" w:line="240" w:lineRule="auto"/>
        <w:ind w:left="708"/>
        <w:rPr>
          <w:rFonts w:ascii="Comic Sans MS" w:eastAsia="Times New Roman" w:hAnsi="Comic Sans MS" w:cs="Times New Roman"/>
          <w:bCs/>
          <w:i w:val="0"/>
          <w:iCs w:val="0"/>
          <w:color w:val="000000"/>
          <w:kern w:val="28"/>
          <w:lang w:eastAsia="nl-NL"/>
          <w14:cntxtAlts/>
        </w:rPr>
      </w:pPr>
    </w:p>
    <w:p w14:paraId="18799120" w14:textId="77777777" w:rsidR="00684575" w:rsidRDefault="00684575" w:rsidP="002F75AB">
      <w:pPr>
        <w:widowControl w:val="0"/>
        <w:spacing w:after="0" w:line="240" w:lineRule="auto"/>
        <w:ind w:left="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Vervanging: </w:t>
      </w:r>
    </w:p>
    <w:p w14:paraId="1C290012" w14:textId="0AC144D5" w:rsidR="002F75AB" w:rsidRDefault="00684575" w:rsidP="002F75AB">
      <w:pPr>
        <w:widowControl w:val="0"/>
        <w:spacing w:after="0" w:line="240" w:lineRule="auto"/>
        <w:ind w:left="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Esmee is bevallen. Er is goede vervanging geregeld voor groep 3. De vervanging voor de donderdag in groep 7 zal zo spoedig mogelijk worden geregeld.</w:t>
      </w:r>
    </w:p>
    <w:p w14:paraId="7539DF34" w14:textId="77777777" w:rsidR="00684575" w:rsidRDefault="00684575" w:rsidP="002F75AB">
      <w:pPr>
        <w:widowControl w:val="0"/>
        <w:spacing w:after="0" w:line="240" w:lineRule="auto"/>
        <w:ind w:left="708"/>
        <w:rPr>
          <w:rFonts w:ascii="Comic Sans MS" w:eastAsia="Times New Roman" w:hAnsi="Comic Sans MS" w:cs="Times New Roman"/>
          <w:bCs/>
          <w:i w:val="0"/>
          <w:iCs w:val="0"/>
          <w:color w:val="000000"/>
          <w:kern w:val="28"/>
          <w:lang w:eastAsia="nl-NL"/>
          <w14:cntxtAlts/>
        </w:rPr>
      </w:pPr>
    </w:p>
    <w:p w14:paraId="4834CB05" w14:textId="1618DFF2" w:rsidR="00684575" w:rsidRDefault="00684575" w:rsidP="002F75AB">
      <w:pPr>
        <w:widowControl w:val="0"/>
        <w:spacing w:after="0" w:line="240" w:lineRule="auto"/>
        <w:ind w:left="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Hekwerk: er komt deze week een nieuw hek rondom de gehele school. Hier komt nog her en der beplanting </w:t>
      </w:r>
      <w:proofErr w:type="spellStart"/>
      <w:r>
        <w:rPr>
          <w:rFonts w:ascii="Comic Sans MS" w:eastAsia="Times New Roman" w:hAnsi="Comic Sans MS" w:cs="Times New Roman"/>
          <w:bCs/>
          <w:i w:val="0"/>
          <w:iCs w:val="0"/>
          <w:color w:val="000000"/>
          <w:kern w:val="28"/>
          <w:lang w:eastAsia="nl-NL"/>
          <w14:cntxtAlts/>
        </w:rPr>
        <w:t>bijlangs</w:t>
      </w:r>
      <w:proofErr w:type="spellEnd"/>
      <w:r>
        <w:rPr>
          <w:rFonts w:ascii="Comic Sans MS" w:eastAsia="Times New Roman" w:hAnsi="Comic Sans MS" w:cs="Times New Roman"/>
          <w:bCs/>
          <w:i w:val="0"/>
          <w:iCs w:val="0"/>
          <w:color w:val="000000"/>
          <w:kern w:val="28"/>
          <w:lang w:eastAsia="nl-NL"/>
          <w14:cntxtAlts/>
        </w:rPr>
        <w:t>.</w:t>
      </w:r>
    </w:p>
    <w:p w14:paraId="2C5D65D8" w14:textId="77777777" w:rsidR="00684575" w:rsidRDefault="00684575" w:rsidP="002F75AB">
      <w:pPr>
        <w:widowControl w:val="0"/>
        <w:spacing w:after="0" w:line="240" w:lineRule="auto"/>
        <w:ind w:left="708"/>
        <w:rPr>
          <w:rFonts w:ascii="Comic Sans MS" w:eastAsia="Times New Roman" w:hAnsi="Comic Sans MS" w:cs="Times New Roman"/>
          <w:bCs/>
          <w:i w:val="0"/>
          <w:iCs w:val="0"/>
          <w:color w:val="000000"/>
          <w:kern w:val="28"/>
          <w:lang w:eastAsia="nl-NL"/>
          <w14:cntxtAlts/>
        </w:rPr>
      </w:pPr>
    </w:p>
    <w:p w14:paraId="5353FD89" w14:textId="29BB800C" w:rsidR="00684575" w:rsidRPr="002F75AB" w:rsidRDefault="00684575" w:rsidP="002F75AB">
      <w:pPr>
        <w:widowControl w:val="0"/>
        <w:spacing w:after="0" w:line="240" w:lineRule="auto"/>
        <w:ind w:left="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Verkiezing: in de jaargids stond dat er dit jaar een verkiezing zal plaatsvinden voor 1 MR lid. Dit is </w:t>
      </w:r>
      <w:r w:rsidR="00382DC9">
        <w:rPr>
          <w:rFonts w:ascii="Comic Sans MS" w:eastAsia="Times New Roman" w:hAnsi="Comic Sans MS" w:cs="Times New Roman"/>
          <w:bCs/>
          <w:i w:val="0"/>
          <w:iCs w:val="0"/>
          <w:color w:val="000000"/>
          <w:kern w:val="28"/>
          <w:lang w:eastAsia="nl-NL"/>
          <w14:cntxtAlts/>
        </w:rPr>
        <w:t xml:space="preserve">waarschijnlijk </w:t>
      </w:r>
      <w:r>
        <w:rPr>
          <w:rFonts w:ascii="Comic Sans MS" w:eastAsia="Times New Roman" w:hAnsi="Comic Sans MS" w:cs="Times New Roman"/>
          <w:bCs/>
          <w:i w:val="0"/>
          <w:iCs w:val="0"/>
          <w:color w:val="000000"/>
          <w:kern w:val="28"/>
          <w:lang w:eastAsia="nl-NL"/>
          <w14:cntxtAlts/>
        </w:rPr>
        <w:t xml:space="preserve">onjuist. Er zal eerst een inventarisatie gemaakt moeten worden om te kijken  hoe lang de MR leden in de MR zitten. Jacintha maakt een overzicht hiervan. Op basis hiervan zal gekeken worden </w:t>
      </w:r>
      <w:r w:rsidR="00382DC9">
        <w:rPr>
          <w:rFonts w:ascii="Comic Sans MS" w:eastAsia="Times New Roman" w:hAnsi="Comic Sans MS" w:cs="Times New Roman"/>
          <w:bCs/>
          <w:i w:val="0"/>
          <w:iCs w:val="0"/>
          <w:color w:val="000000"/>
          <w:kern w:val="28"/>
          <w:lang w:eastAsia="nl-NL"/>
          <w14:cntxtAlts/>
        </w:rPr>
        <w:t xml:space="preserve">wanneer en </w:t>
      </w:r>
      <w:r>
        <w:rPr>
          <w:rFonts w:ascii="Comic Sans MS" w:eastAsia="Times New Roman" w:hAnsi="Comic Sans MS" w:cs="Times New Roman"/>
          <w:bCs/>
          <w:i w:val="0"/>
          <w:iCs w:val="0"/>
          <w:color w:val="000000"/>
          <w:kern w:val="28"/>
          <w:lang w:eastAsia="nl-NL"/>
          <w14:cntxtAlts/>
        </w:rPr>
        <w:t xml:space="preserve">of er een MR </w:t>
      </w:r>
      <w:r w:rsidR="00382DC9">
        <w:rPr>
          <w:rFonts w:ascii="Comic Sans MS" w:eastAsia="Times New Roman" w:hAnsi="Comic Sans MS" w:cs="Times New Roman"/>
          <w:bCs/>
          <w:i w:val="0"/>
          <w:iCs w:val="0"/>
          <w:color w:val="000000"/>
          <w:kern w:val="28"/>
          <w:lang w:eastAsia="nl-NL"/>
          <w14:cntxtAlts/>
        </w:rPr>
        <w:t xml:space="preserve">lid </w:t>
      </w:r>
      <w:r>
        <w:rPr>
          <w:rFonts w:ascii="Comic Sans MS" w:eastAsia="Times New Roman" w:hAnsi="Comic Sans MS" w:cs="Times New Roman"/>
          <w:bCs/>
          <w:i w:val="0"/>
          <w:iCs w:val="0"/>
          <w:color w:val="000000"/>
          <w:kern w:val="28"/>
          <w:lang w:eastAsia="nl-NL"/>
          <w14:cntxtAlts/>
        </w:rPr>
        <w:t xml:space="preserve">herkozen kan/ moet worden of dat er een nieuwe verkiezing opgezet zal gaan worden. </w:t>
      </w:r>
    </w:p>
    <w:p w14:paraId="52FF030A" w14:textId="681FBBCA" w:rsidR="0022365F" w:rsidRPr="0022365F" w:rsidRDefault="0022365F" w:rsidP="0022365F">
      <w:pPr>
        <w:widowControl w:val="0"/>
        <w:spacing w:after="0" w:line="240" w:lineRule="auto"/>
        <w:rPr>
          <w:rFonts w:ascii="Comic Sans MS" w:eastAsia="Times New Roman" w:hAnsi="Comic Sans MS" w:cs="Times New Roman"/>
          <w:b/>
          <w:bCs/>
          <w:i w:val="0"/>
          <w:iCs w:val="0"/>
          <w:color w:val="000000"/>
          <w:kern w:val="28"/>
          <w:lang w:eastAsia="nl-NL"/>
          <w14:cntxtAlts/>
        </w:rPr>
      </w:pPr>
      <w:r w:rsidRPr="0022365F">
        <w:rPr>
          <w:rFonts w:ascii="Comic Sans MS" w:eastAsia="Times New Roman" w:hAnsi="Comic Sans MS" w:cs="Times New Roman"/>
          <w:b/>
          <w:bCs/>
          <w:i w:val="0"/>
          <w:iCs w:val="0"/>
          <w:color w:val="000000"/>
          <w:kern w:val="28"/>
          <w:lang w:eastAsia="nl-NL"/>
          <w14:cntxtAlts/>
        </w:rPr>
        <w:t> </w:t>
      </w:r>
    </w:p>
    <w:p w14:paraId="7DA5ABE2" w14:textId="77777777" w:rsidR="00684575" w:rsidRDefault="00684575" w:rsidP="0022365F">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
          <w:bCs/>
          <w:i w:val="0"/>
          <w:iCs w:val="0"/>
          <w:color w:val="000000"/>
          <w:kern w:val="28"/>
          <w:lang w:eastAsia="nl-NL"/>
          <w14:cntxtAlts/>
        </w:rPr>
        <w:t>Terugblik: notulen 13 juni.</w:t>
      </w:r>
    </w:p>
    <w:p w14:paraId="76CE4668" w14:textId="77777777" w:rsidR="00684575" w:rsidRDefault="00684575" w:rsidP="00684575">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De notulen van 13 juni worden vastgesteld en zullen op de website worden gezet.</w:t>
      </w:r>
    </w:p>
    <w:p w14:paraId="01660959" w14:textId="62700841" w:rsidR="0022365F" w:rsidRPr="00684575" w:rsidRDefault="0022365F" w:rsidP="00684575">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r w:rsidRPr="00684575">
        <w:rPr>
          <w:rFonts w:ascii="Comic Sans MS" w:eastAsia="Times New Roman" w:hAnsi="Comic Sans MS" w:cs="Times New Roman"/>
          <w:i w:val="0"/>
          <w:iCs w:val="0"/>
          <w:color w:val="000000"/>
          <w:kern w:val="28"/>
          <w:lang w:eastAsia="nl-NL"/>
          <w14:cntxtAlts/>
        </w:rPr>
        <w:t> </w:t>
      </w:r>
    </w:p>
    <w:p w14:paraId="42813ED9" w14:textId="2E728401" w:rsidR="0022365F" w:rsidRDefault="0022365F" w:rsidP="0022365F">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sidRPr="0022365F">
        <w:rPr>
          <w:rFonts w:ascii="Comic Sans MS" w:eastAsia="Times New Roman" w:hAnsi="Comic Sans MS" w:cs="Times New Roman"/>
          <w:b/>
          <w:bCs/>
          <w:i w:val="0"/>
          <w:iCs w:val="0"/>
          <w:color w:val="000000"/>
          <w:kern w:val="28"/>
          <w:lang w:eastAsia="nl-NL"/>
          <w14:cntxtAlts/>
        </w:rPr>
        <w:t>Thema’s.</w:t>
      </w:r>
    </w:p>
    <w:p w14:paraId="0C368913" w14:textId="77777777" w:rsidR="005C3640" w:rsidRPr="0022365F" w:rsidRDefault="005C3640" w:rsidP="005C3640">
      <w:pPr>
        <w:pStyle w:val="Lijstalinea"/>
        <w:widowControl w:val="0"/>
        <w:spacing w:after="0" w:line="240" w:lineRule="auto"/>
        <w:rPr>
          <w:rFonts w:ascii="Comic Sans MS" w:eastAsia="Times New Roman" w:hAnsi="Comic Sans MS" w:cs="Times New Roman"/>
          <w:b/>
          <w:bCs/>
          <w:i w:val="0"/>
          <w:iCs w:val="0"/>
          <w:color w:val="000000"/>
          <w:kern w:val="28"/>
          <w:lang w:eastAsia="nl-NL"/>
          <w14:cntxtAlts/>
        </w:rPr>
      </w:pPr>
    </w:p>
    <w:p w14:paraId="7EF984D8" w14:textId="6E966EBF" w:rsidR="00684575" w:rsidRPr="005C3640" w:rsidRDefault="00684575" w:rsidP="00684575">
      <w:pPr>
        <w:widowControl w:val="0"/>
        <w:spacing w:after="0" w:line="240" w:lineRule="auto"/>
        <w:ind w:firstLine="708"/>
        <w:rPr>
          <w:rFonts w:ascii="Comic Sans MS" w:eastAsia="Times New Roman" w:hAnsi="Comic Sans MS" w:cs="Times New Roman"/>
          <w:b/>
          <w:bCs/>
          <w:iCs w:val="0"/>
          <w:color w:val="000000"/>
          <w:kern w:val="28"/>
          <w:u w:val="single"/>
          <w:lang w:eastAsia="nl-NL"/>
          <w14:cntxtAlts/>
        </w:rPr>
      </w:pPr>
      <w:r w:rsidRPr="005C3640">
        <w:rPr>
          <w:rFonts w:ascii="Comic Sans MS" w:eastAsia="Times New Roman" w:hAnsi="Comic Sans MS" w:cs="Times New Roman"/>
          <w:b/>
          <w:bCs/>
          <w:iCs w:val="0"/>
          <w:color w:val="000000"/>
          <w:kern w:val="28"/>
          <w:u w:val="single"/>
          <w:lang w:eastAsia="nl-NL"/>
          <w14:cntxtAlts/>
        </w:rPr>
        <w:t xml:space="preserve">Verslag Daltonvisitatie: </w:t>
      </w:r>
    </w:p>
    <w:p w14:paraId="14FE8175" w14:textId="11175156" w:rsidR="00684575" w:rsidRDefault="00684575" w:rsidP="00684575">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We hebben inmiddels het certificaat ontvangen. De Daltonvisitatie geeft aanbevelingen </w:t>
      </w:r>
    </w:p>
    <w:p w14:paraId="02B912EA" w14:textId="192C1FD5" w:rsidR="00684575" w:rsidRDefault="00684575" w:rsidP="00684575">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aan het hoofdbestuur</w:t>
      </w:r>
    </w:p>
    <w:p w14:paraId="0307C8F0" w14:textId="455910DE" w:rsidR="00684575" w:rsidRDefault="00684575" w:rsidP="00684575">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Er wordt voor de visitatie door de visiteurs voorwerk gedaan. Er wordt gekeken hoe de </w:t>
      </w:r>
    </w:p>
    <w:p w14:paraId="0BDA00B0" w14:textId="44C02432" w:rsidR="00684575" w:rsidRDefault="00684575" w:rsidP="00684575">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school erin staat, welke criteria hanteren we binnen de school en worden deze ook </w:t>
      </w:r>
    </w:p>
    <w:p w14:paraId="63295C20" w14:textId="291386FA" w:rsidR="00684575" w:rsidRDefault="00684575" w:rsidP="00684575">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nageleefd binnen de school.</w:t>
      </w:r>
    </w:p>
    <w:p w14:paraId="653680F8" w14:textId="6CD15F2A" w:rsidR="00CD135D" w:rsidRDefault="00684575" w:rsidP="00CD135D">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We hebben van de visiteurs als school een aantal aanbevelingen gekregen</w:t>
      </w:r>
      <w:r w:rsidR="007852C2">
        <w:rPr>
          <w:rFonts w:ascii="Comic Sans MS" w:eastAsia="Times New Roman" w:hAnsi="Comic Sans MS" w:cs="Times New Roman"/>
          <w:bCs/>
          <w:i w:val="0"/>
          <w:iCs w:val="0"/>
          <w:color w:val="000000"/>
          <w:kern w:val="28"/>
          <w:lang w:eastAsia="nl-NL"/>
          <w14:cntxtAlts/>
        </w:rPr>
        <w:t>:</w:t>
      </w:r>
      <w:r w:rsidR="00CD135D">
        <w:rPr>
          <w:rFonts w:ascii="Comic Sans MS" w:eastAsia="Times New Roman" w:hAnsi="Comic Sans MS" w:cs="Times New Roman"/>
          <w:bCs/>
          <w:i w:val="0"/>
          <w:iCs w:val="0"/>
          <w:color w:val="000000"/>
          <w:kern w:val="28"/>
          <w:lang w:eastAsia="nl-NL"/>
          <w14:cntxtAlts/>
        </w:rPr>
        <w:t xml:space="preserve"> </w:t>
      </w:r>
    </w:p>
    <w:p w14:paraId="492A9DD5" w14:textId="373CD13C" w:rsidR="00684575" w:rsidRDefault="00CD135D" w:rsidP="00684575">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(kopie uit visitatie verslag)</w:t>
      </w:r>
    </w:p>
    <w:p w14:paraId="202FA4DE" w14:textId="77777777" w:rsidR="007852C2" w:rsidRDefault="007852C2" w:rsidP="00684575">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p>
    <w:tbl>
      <w:tblPr>
        <w:tblW w:w="970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690"/>
        <w:gridCol w:w="8019"/>
      </w:tblGrid>
      <w:tr w:rsidR="007852C2" w14:paraId="1A5C4C48" w14:textId="77777777" w:rsidTr="007852C2">
        <w:tc>
          <w:tcPr>
            <w:tcW w:w="1690" w:type="dxa"/>
            <w:tcBorders>
              <w:top w:val="single" w:sz="6" w:space="0" w:color="000000"/>
              <w:left w:val="single" w:sz="6" w:space="0" w:color="000000"/>
              <w:bottom w:val="single" w:sz="6" w:space="0" w:color="000000"/>
              <w:right w:val="single" w:sz="6" w:space="0" w:color="000000"/>
            </w:tcBorders>
            <w:shd w:val="pct35" w:color="auto" w:fill="FFFFFF"/>
          </w:tcPr>
          <w:p w14:paraId="4A1F7B45" w14:textId="77777777" w:rsidR="007852C2" w:rsidRDefault="007852C2" w:rsidP="007852C2">
            <w:pPr>
              <w:rPr>
                <w:rFonts w:ascii="Arial" w:hAnsi="Arial" w:cs="Arial"/>
                <w:b/>
              </w:rPr>
            </w:pPr>
            <w:r>
              <w:rPr>
                <w:rFonts w:ascii="Arial" w:hAnsi="Arial" w:cs="Arial"/>
                <w:b/>
              </w:rPr>
              <w:t>Aanbeveling</w:t>
            </w:r>
          </w:p>
        </w:tc>
        <w:tc>
          <w:tcPr>
            <w:tcW w:w="8019" w:type="dxa"/>
            <w:tcBorders>
              <w:top w:val="single" w:sz="6" w:space="0" w:color="000000"/>
              <w:left w:val="single" w:sz="6" w:space="0" w:color="000000"/>
              <w:bottom w:val="single" w:sz="6" w:space="0" w:color="000000"/>
              <w:right w:val="single" w:sz="6" w:space="0" w:color="000000"/>
            </w:tcBorders>
            <w:shd w:val="pct35" w:color="auto" w:fill="FFFFFF"/>
          </w:tcPr>
          <w:p w14:paraId="34C8E740" w14:textId="77777777" w:rsidR="007852C2" w:rsidRPr="007852C2" w:rsidRDefault="007852C2" w:rsidP="007852C2">
            <w:pPr>
              <w:pStyle w:val="Kop8"/>
              <w:rPr>
                <w:rFonts w:cs="Arial"/>
                <w:color w:val="auto"/>
                <w:sz w:val="24"/>
                <w:szCs w:val="24"/>
              </w:rPr>
            </w:pPr>
            <w:r w:rsidRPr="007852C2">
              <w:rPr>
                <w:rFonts w:cs="Arial"/>
                <w:color w:val="auto"/>
                <w:sz w:val="24"/>
                <w:szCs w:val="24"/>
              </w:rPr>
              <w:t>Omschrijving</w:t>
            </w:r>
          </w:p>
        </w:tc>
      </w:tr>
      <w:tr w:rsidR="007852C2" w:rsidRPr="00583A1E" w14:paraId="0E973BB2" w14:textId="77777777" w:rsidTr="007852C2">
        <w:tc>
          <w:tcPr>
            <w:tcW w:w="1690" w:type="dxa"/>
            <w:tcBorders>
              <w:top w:val="nil"/>
            </w:tcBorders>
          </w:tcPr>
          <w:p w14:paraId="61E72B50" w14:textId="77777777" w:rsidR="007852C2" w:rsidRPr="00583A1E" w:rsidRDefault="007852C2" w:rsidP="007852C2">
            <w:pPr>
              <w:rPr>
                <w:rFonts w:ascii="Arial" w:hAnsi="Arial" w:cs="Arial"/>
              </w:rPr>
            </w:pPr>
            <w:r w:rsidRPr="00583A1E">
              <w:rPr>
                <w:rFonts w:ascii="Arial" w:hAnsi="Arial" w:cs="Arial"/>
              </w:rPr>
              <w:t>Nr.</w:t>
            </w:r>
            <w:r>
              <w:rPr>
                <w:rFonts w:ascii="Arial" w:hAnsi="Arial" w:cs="Arial"/>
              </w:rPr>
              <w:t>1</w:t>
            </w:r>
          </w:p>
        </w:tc>
        <w:tc>
          <w:tcPr>
            <w:tcW w:w="8019" w:type="dxa"/>
            <w:tcBorders>
              <w:top w:val="nil"/>
            </w:tcBorders>
          </w:tcPr>
          <w:p w14:paraId="7C758F00" w14:textId="77777777" w:rsidR="007852C2" w:rsidRDefault="007852C2" w:rsidP="007852C2">
            <w:pPr>
              <w:rPr>
                <w:rFonts w:ascii="Arial" w:hAnsi="Arial" w:cs="Arial"/>
              </w:rPr>
            </w:pPr>
            <w:r>
              <w:rPr>
                <w:rFonts w:ascii="Arial" w:hAnsi="Arial" w:cs="Arial"/>
              </w:rPr>
              <w:t>Actualiseer het Daltonbeleidsplan.</w:t>
            </w:r>
          </w:p>
          <w:p w14:paraId="44FBE544" w14:textId="77777777" w:rsidR="007852C2" w:rsidRPr="00583A1E" w:rsidRDefault="007852C2" w:rsidP="007852C2">
            <w:pPr>
              <w:rPr>
                <w:rFonts w:ascii="Arial" w:hAnsi="Arial" w:cs="Arial"/>
              </w:rPr>
            </w:pPr>
            <w:r>
              <w:rPr>
                <w:rFonts w:ascii="Arial" w:hAnsi="Arial" w:cs="Arial"/>
              </w:rPr>
              <w:t>Bespreek met elkaar de agenda voor de dalton actieplannen en leg dit vast in het daltonbeleidsplan. Bespreek met elkaar wat je verwachtingen zijn. Welke doelen je wilt bereiken en hoe de doorgaande lijn in de school wordt vorm gegeven. De borging in het daltonbeleidsplan mag strakker worden weggezet.</w:t>
            </w:r>
          </w:p>
        </w:tc>
      </w:tr>
      <w:tr w:rsidR="007852C2" w:rsidRPr="00583A1E" w14:paraId="7EE61CE8" w14:textId="77777777" w:rsidTr="007852C2">
        <w:tc>
          <w:tcPr>
            <w:tcW w:w="1690" w:type="dxa"/>
          </w:tcPr>
          <w:p w14:paraId="5AD9D4E8" w14:textId="77777777" w:rsidR="007852C2" w:rsidRPr="00583A1E" w:rsidRDefault="007852C2" w:rsidP="007852C2">
            <w:pPr>
              <w:rPr>
                <w:rFonts w:ascii="Arial" w:hAnsi="Arial" w:cs="Arial"/>
              </w:rPr>
            </w:pPr>
            <w:r w:rsidRPr="00583A1E">
              <w:rPr>
                <w:rFonts w:ascii="Arial" w:hAnsi="Arial" w:cs="Arial"/>
              </w:rPr>
              <w:t>Nr.</w:t>
            </w:r>
            <w:r>
              <w:rPr>
                <w:rFonts w:ascii="Arial" w:hAnsi="Arial" w:cs="Arial"/>
              </w:rPr>
              <w:t>2</w:t>
            </w:r>
          </w:p>
        </w:tc>
        <w:tc>
          <w:tcPr>
            <w:tcW w:w="8019" w:type="dxa"/>
          </w:tcPr>
          <w:p w14:paraId="71C9BFCA" w14:textId="77777777" w:rsidR="007852C2" w:rsidRDefault="007852C2" w:rsidP="007852C2">
            <w:pPr>
              <w:rPr>
                <w:rFonts w:ascii="Arial" w:hAnsi="Arial" w:cs="Arial"/>
              </w:rPr>
            </w:pPr>
            <w:r>
              <w:rPr>
                <w:rFonts w:ascii="Arial" w:hAnsi="Arial" w:cs="Arial"/>
              </w:rPr>
              <w:t>Maak de kernwaarde Reflectie uniform door de hele school.</w:t>
            </w:r>
          </w:p>
          <w:p w14:paraId="63CF9DB8" w14:textId="77777777" w:rsidR="007852C2" w:rsidRDefault="007852C2" w:rsidP="007852C2">
            <w:pPr>
              <w:rPr>
                <w:rFonts w:ascii="Arial" w:hAnsi="Arial" w:cs="Arial"/>
              </w:rPr>
            </w:pPr>
            <w:r>
              <w:rPr>
                <w:rFonts w:ascii="Arial" w:hAnsi="Arial" w:cs="Arial"/>
              </w:rPr>
              <w:t>De reflectierondes met leerlingen zijn open en eerlijk. Sommige collega’s gebruiken reflectiekaarten. Het lijkt veel leerkracht gestuurd te zijn.</w:t>
            </w:r>
          </w:p>
          <w:p w14:paraId="2EE28711" w14:textId="77777777" w:rsidR="007852C2" w:rsidRDefault="007852C2" w:rsidP="007852C2">
            <w:pPr>
              <w:rPr>
                <w:rFonts w:ascii="Arial" w:hAnsi="Arial" w:cs="Arial"/>
              </w:rPr>
            </w:pPr>
          </w:p>
          <w:p w14:paraId="43646E3E" w14:textId="77777777" w:rsidR="007852C2" w:rsidRPr="00583A1E" w:rsidRDefault="007852C2" w:rsidP="007852C2">
            <w:pPr>
              <w:rPr>
                <w:rFonts w:ascii="Arial" w:hAnsi="Arial" w:cs="Arial"/>
              </w:rPr>
            </w:pPr>
            <w:r>
              <w:rPr>
                <w:rFonts w:ascii="Arial" w:hAnsi="Arial" w:cs="Arial"/>
              </w:rPr>
              <w:t>Werk de kernwaarde Reflectie goed uit en doordenk met elkaar hoe je dit wilt uitvoeren. Zorg dat het theoretisch kader over Reflectie goed door alle leerkrachten wordt gekend en uitgevoerd. Zo worden proces – en productdoelen beter geëvalueerd en kunnen kinderen beter reflecteren op hun gestelde doelen.</w:t>
            </w:r>
          </w:p>
        </w:tc>
      </w:tr>
      <w:tr w:rsidR="007852C2" w:rsidRPr="00583A1E" w14:paraId="0956845D" w14:textId="77777777" w:rsidTr="007852C2">
        <w:tc>
          <w:tcPr>
            <w:tcW w:w="1690" w:type="dxa"/>
          </w:tcPr>
          <w:p w14:paraId="5CEFEF0F" w14:textId="77777777" w:rsidR="007852C2" w:rsidRPr="00583A1E" w:rsidRDefault="007852C2" w:rsidP="007852C2">
            <w:pPr>
              <w:rPr>
                <w:rFonts w:ascii="Arial" w:hAnsi="Arial" w:cs="Arial"/>
              </w:rPr>
            </w:pPr>
            <w:r w:rsidRPr="00583A1E">
              <w:rPr>
                <w:rFonts w:ascii="Arial" w:hAnsi="Arial" w:cs="Arial"/>
              </w:rPr>
              <w:t>Nr.</w:t>
            </w:r>
            <w:r>
              <w:rPr>
                <w:rFonts w:ascii="Arial" w:hAnsi="Arial" w:cs="Arial"/>
              </w:rPr>
              <w:t>3</w:t>
            </w:r>
          </w:p>
        </w:tc>
        <w:tc>
          <w:tcPr>
            <w:tcW w:w="8019" w:type="dxa"/>
          </w:tcPr>
          <w:p w14:paraId="7BB2F92C" w14:textId="77777777" w:rsidR="007852C2" w:rsidRDefault="007852C2" w:rsidP="007852C2">
            <w:pPr>
              <w:rPr>
                <w:rFonts w:ascii="Arial" w:hAnsi="Arial" w:cs="Arial"/>
              </w:rPr>
            </w:pPr>
            <w:r>
              <w:rPr>
                <w:rFonts w:ascii="Arial" w:hAnsi="Arial" w:cs="Arial"/>
              </w:rPr>
              <w:t xml:space="preserve">Bespreek met het team hoe de kernwaarden worden uitgevoerd in de klassen. </w:t>
            </w:r>
          </w:p>
          <w:p w14:paraId="1C0E0E50" w14:textId="77777777" w:rsidR="007852C2" w:rsidRDefault="007852C2" w:rsidP="007852C2">
            <w:pPr>
              <w:rPr>
                <w:rFonts w:ascii="Arial" w:hAnsi="Arial" w:cs="Arial"/>
              </w:rPr>
            </w:pPr>
            <w:r>
              <w:rPr>
                <w:rFonts w:ascii="Arial" w:hAnsi="Arial" w:cs="Arial"/>
              </w:rPr>
              <w:t xml:space="preserve">Doordat er wisseling heeft plaatsgevonden bij het team is er een team van startende en ervaren daltonleerkrachten ontstaan. </w:t>
            </w:r>
          </w:p>
          <w:p w14:paraId="6247DA51" w14:textId="77777777" w:rsidR="007852C2" w:rsidRDefault="007852C2" w:rsidP="007852C2">
            <w:pPr>
              <w:rPr>
                <w:rFonts w:ascii="Arial" w:hAnsi="Arial" w:cs="Arial"/>
              </w:rPr>
            </w:pPr>
            <w:r>
              <w:rPr>
                <w:rFonts w:ascii="Arial" w:hAnsi="Arial" w:cs="Arial"/>
              </w:rPr>
              <w:t xml:space="preserve">Overdenk met elkaar hoe je het initiatief die passend is voor de kinderen, bij leerlingen kan leggen voor de daltonkernwaarden. De leerlingen geven aan dat ze zelf goed weten wat ze moeten leren en hoe ze dit willen doen. </w:t>
            </w:r>
          </w:p>
          <w:p w14:paraId="798F4BA9" w14:textId="77777777" w:rsidR="007852C2" w:rsidRPr="00583A1E" w:rsidRDefault="007852C2" w:rsidP="007852C2">
            <w:pPr>
              <w:rPr>
                <w:rFonts w:ascii="Arial" w:hAnsi="Arial" w:cs="Arial"/>
              </w:rPr>
            </w:pPr>
            <w:r>
              <w:rPr>
                <w:rFonts w:ascii="Arial" w:hAnsi="Arial" w:cs="Arial"/>
              </w:rPr>
              <w:t>Hiermee vergroot de school het eigenaarschap van leerlingen bij hun eigen leerproces.</w:t>
            </w:r>
          </w:p>
        </w:tc>
      </w:tr>
    </w:tbl>
    <w:p w14:paraId="5720A1E6" w14:textId="77777777" w:rsidR="007852C2" w:rsidRDefault="007852C2" w:rsidP="007852C2">
      <w:pPr>
        <w:rPr>
          <w:rFonts w:ascii="Arial" w:hAnsi="Arial" w:cs="Arial"/>
        </w:rPr>
      </w:pPr>
    </w:p>
    <w:p w14:paraId="232383F5" w14:textId="77777777" w:rsidR="007852C2" w:rsidRDefault="007852C2" w:rsidP="007852C2">
      <w:pPr>
        <w:widowControl w:val="0"/>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ab/>
        <w:t xml:space="preserve">Kort gezegd: </w:t>
      </w:r>
    </w:p>
    <w:p w14:paraId="1CC84583" w14:textId="685F5695" w:rsidR="007852C2" w:rsidRPr="007852C2" w:rsidRDefault="007852C2" w:rsidP="007852C2">
      <w:pPr>
        <w:pStyle w:val="Lijstalinea"/>
        <w:widowControl w:val="0"/>
        <w:numPr>
          <w:ilvl w:val="0"/>
          <w:numId w:val="41"/>
        </w:numPr>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Daltonbeleidsplan: De visiteur wil</w:t>
      </w:r>
      <w:r w:rsidRPr="007852C2">
        <w:rPr>
          <w:rFonts w:ascii="Comic Sans MS" w:eastAsia="Times New Roman" w:hAnsi="Comic Sans MS" w:cs="Times New Roman"/>
          <w:bCs/>
          <w:i w:val="0"/>
          <w:iCs w:val="0"/>
          <w:color w:val="000000"/>
          <w:kern w:val="28"/>
          <w:lang w:eastAsia="nl-NL"/>
          <w14:cntxtAlts/>
        </w:rPr>
        <w:t xml:space="preserve"> graag concrete ontwikkelingsdoelen zien voor de komende 5 jaren.</w:t>
      </w:r>
    </w:p>
    <w:p w14:paraId="70E04EBE" w14:textId="3333B1C1" w:rsidR="007852C2" w:rsidRDefault="007852C2" w:rsidP="007852C2">
      <w:pPr>
        <w:pStyle w:val="Lijstalinea"/>
        <w:widowControl w:val="0"/>
        <w:numPr>
          <w:ilvl w:val="0"/>
          <w:numId w:val="41"/>
        </w:numPr>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Met reflecteren zijn we goed op weg. Hierin kan een kwaliteitsslag gemaakt worden. We zijn begonnen met portfolio’s. Hier gaan we mee verder. Verder zijn we begonnen met reflectiegesprekken. Hierin zit veel verschil tussen hoe leerkrachten dit doen. Hier zal een teamscholing voor plaatsvinden</w:t>
      </w:r>
      <w:r w:rsidR="00CD135D">
        <w:rPr>
          <w:rFonts w:ascii="Comic Sans MS" w:eastAsia="Times New Roman" w:hAnsi="Comic Sans MS" w:cs="Times New Roman"/>
          <w:bCs/>
          <w:i w:val="0"/>
          <w:iCs w:val="0"/>
          <w:color w:val="000000"/>
          <w:kern w:val="28"/>
          <w:lang w:eastAsia="nl-NL"/>
          <w14:cntxtAlts/>
        </w:rPr>
        <w:t xml:space="preserve"> in de toekomst</w:t>
      </w:r>
      <w:r>
        <w:rPr>
          <w:rFonts w:ascii="Comic Sans MS" w:eastAsia="Times New Roman" w:hAnsi="Comic Sans MS" w:cs="Times New Roman"/>
          <w:bCs/>
          <w:i w:val="0"/>
          <w:iCs w:val="0"/>
          <w:color w:val="000000"/>
          <w:kern w:val="28"/>
          <w:lang w:eastAsia="nl-NL"/>
          <w14:cntxtAlts/>
        </w:rPr>
        <w:t>.</w:t>
      </w:r>
    </w:p>
    <w:p w14:paraId="34FC8ACC" w14:textId="18F30B69" w:rsidR="007852C2" w:rsidRDefault="007852C2" w:rsidP="007852C2">
      <w:pPr>
        <w:pStyle w:val="Lijstalinea"/>
        <w:widowControl w:val="0"/>
        <w:numPr>
          <w:ilvl w:val="0"/>
          <w:numId w:val="41"/>
        </w:numPr>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Kinderen moeten nog mee</w:t>
      </w:r>
      <w:r w:rsidR="00CD135D">
        <w:rPr>
          <w:rFonts w:ascii="Comic Sans MS" w:eastAsia="Times New Roman" w:hAnsi="Comic Sans MS" w:cs="Times New Roman"/>
          <w:bCs/>
          <w:i w:val="0"/>
          <w:iCs w:val="0"/>
          <w:color w:val="000000"/>
          <w:kern w:val="28"/>
          <w:lang w:eastAsia="nl-NL"/>
          <w14:cntxtAlts/>
        </w:rPr>
        <w:t xml:space="preserve">r </w:t>
      </w:r>
      <w:r>
        <w:rPr>
          <w:rFonts w:ascii="Comic Sans MS" w:eastAsia="Times New Roman" w:hAnsi="Comic Sans MS" w:cs="Times New Roman"/>
          <w:bCs/>
          <w:i w:val="0"/>
          <w:iCs w:val="0"/>
          <w:color w:val="000000"/>
          <w:kern w:val="28"/>
          <w:lang w:eastAsia="nl-NL"/>
          <w14:cntxtAlts/>
        </w:rPr>
        <w:t xml:space="preserve">inbreng hebben in hun eigen leerproces.  We zijn bezig met een nieuwe methode voor de zaakvakken. Hierin komt die eigen keuze naar voren. Verder gaan we dit komende </w:t>
      </w:r>
      <w:r w:rsidR="005C3640">
        <w:rPr>
          <w:rFonts w:ascii="Comic Sans MS" w:eastAsia="Times New Roman" w:hAnsi="Comic Sans MS" w:cs="Times New Roman"/>
          <w:bCs/>
          <w:i w:val="0"/>
          <w:iCs w:val="0"/>
          <w:color w:val="000000"/>
          <w:kern w:val="28"/>
          <w:lang w:eastAsia="nl-NL"/>
          <w14:cntxtAlts/>
        </w:rPr>
        <w:t>schooljaar</w:t>
      </w:r>
      <w:r>
        <w:rPr>
          <w:rFonts w:ascii="Comic Sans MS" w:eastAsia="Times New Roman" w:hAnsi="Comic Sans MS" w:cs="Times New Roman"/>
          <w:bCs/>
          <w:i w:val="0"/>
          <w:iCs w:val="0"/>
          <w:color w:val="000000"/>
          <w:kern w:val="28"/>
          <w:lang w:eastAsia="nl-NL"/>
          <w14:cntxtAlts/>
        </w:rPr>
        <w:t xml:space="preserve"> bezig met een cursus voor hoogbegaafde </w:t>
      </w:r>
      <w:r w:rsidR="005C3640">
        <w:rPr>
          <w:rFonts w:ascii="Comic Sans MS" w:eastAsia="Times New Roman" w:hAnsi="Comic Sans MS" w:cs="Times New Roman"/>
          <w:bCs/>
          <w:i w:val="0"/>
          <w:iCs w:val="0"/>
          <w:color w:val="000000"/>
          <w:kern w:val="28"/>
          <w:lang w:eastAsia="nl-NL"/>
          <w14:cntxtAlts/>
        </w:rPr>
        <w:t>leerlingen.</w:t>
      </w:r>
    </w:p>
    <w:p w14:paraId="20BD96A5" w14:textId="77777777" w:rsidR="007852C2" w:rsidRDefault="007852C2" w:rsidP="005C3640">
      <w:pPr>
        <w:widowControl w:val="0"/>
        <w:spacing w:after="0" w:line="240" w:lineRule="auto"/>
        <w:ind w:left="708"/>
        <w:rPr>
          <w:rFonts w:ascii="Comic Sans MS" w:eastAsia="Times New Roman" w:hAnsi="Comic Sans MS" w:cs="Times New Roman"/>
          <w:bCs/>
          <w:i w:val="0"/>
          <w:iCs w:val="0"/>
          <w:color w:val="000000"/>
          <w:kern w:val="28"/>
          <w:lang w:eastAsia="nl-NL"/>
          <w14:cntxtAlts/>
        </w:rPr>
      </w:pPr>
    </w:p>
    <w:p w14:paraId="4899D409" w14:textId="77777777" w:rsidR="005C3640" w:rsidRDefault="005C3640" w:rsidP="005C3640">
      <w:pPr>
        <w:widowControl w:val="0"/>
        <w:spacing w:after="0" w:line="240" w:lineRule="auto"/>
        <w:ind w:left="708"/>
        <w:rPr>
          <w:rFonts w:ascii="Comic Sans MS" w:eastAsia="Times New Roman" w:hAnsi="Comic Sans MS" w:cs="Times New Roman"/>
          <w:bCs/>
          <w:i w:val="0"/>
          <w:iCs w:val="0"/>
          <w:color w:val="000000"/>
          <w:kern w:val="28"/>
          <w:lang w:eastAsia="nl-NL"/>
          <w14:cntxtAlts/>
        </w:rPr>
      </w:pPr>
    </w:p>
    <w:p w14:paraId="506835AF" w14:textId="2AA751CE" w:rsidR="005C3640" w:rsidRDefault="00C001C8" w:rsidP="005C3640">
      <w:pPr>
        <w:widowControl w:val="0"/>
        <w:spacing w:after="0" w:line="240" w:lineRule="auto"/>
        <w:ind w:left="708"/>
        <w:rPr>
          <w:rFonts w:ascii="Comic Sans MS" w:eastAsia="Times New Roman" w:hAnsi="Comic Sans MS" w:cs="Times New Roman"/>
          <w:b/>
          <w:bCs/>
          <w:iCs w:val="0"/>
          <w:color w:val="000000"/>
          <w:kern w:val="28"/>
          <w:u w:val="single"/>
          <w:lang w:eastAsia="nl-NL"/>
          <w14:cntxtAlts/>
        </w:rPr>
      </w:pPr>
      <w:r>
        <w:rPr>
          <w:rFonts w:ascii="Comic Sans MS" w:eastAsia="Times New Roman" w:hAnsi="Comic Sans MS" w:cs="Times New Roman"/>
          <w:b/>
          <w:bCs/>
          <w:iCs w:val="0"/>
          <w:color w:val="000000"/>
          <w:kern w:val="28"/>
          <w:u w:val="single"/>
          <w:lang w:eastAsia="nl-NL"/>
          <w14:cntxtAlts/>
        </w:rPr>
        <w:t xml:space="preserve">Plan: </w:t>
      </w:r>
      <w:r w:rsidR="005C3640">
        <w:rPr>
          <w:rFonts w:ascii="Comic Sans MS" w:eastAsia="Times New Roman" w:hAnsi="Comic Sans MS" w:cs="Times New Roman"/>
          <w:b/>
          <w:bCs/>
          <w:iCs w:val="0"/>
          <w:color w:val="000000"/>
          <w:kern w:val="28"/>
          <w:u w:val="single"/>
          <w:lang w:eastAsia="nl-NL"/>
          <w14:cntxtAlts/>
        </w:rPr>
        <w:t>Risico inventarisatie en evaluatie</w:t>
      </w:r>
      <w:r>
        <w:rPr>
          <w:rFonts w:ascii="Comic Sans MS" w:eastAsia="Times New Roman" w:hAnsi="Comic Sans MS" w:cs="Times New Roman"/>
          <w:b/>
          <w:bCs/>
          <w:iCs w:val="0"/>
          <w:color w:val="000000"/>
          <w:kern w:val="28"/>
          <w:u w:val="single"/>
          <w:lang w:eastAsia="nl-NL"/>
          <w14:cntxtAlts/>
        </w:rPr>
        <w:t>:</w:t>
      </w:r>
    </w:p>
    <w:p w14:paraId="2BEBFEE1" w14:textId="1AF45681" w:rsidR="00C001C8" w:rsidRDefault="00C001C8" w:rsidP="005C3640">
      <w:pPr>
        <w:widowControl w:val="0"/>
        <w:spacing w:after="0" w:line="240" w:lineRule="auto"/>
        <w:ind w:left="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Dit document is opgemaakt om te kijken of wij als school voldoen aan de wetsverplichtingen op het gebied van veiligheid. </w:t>
      </w:r>
    </w:p>
    <w:p w14:paraId="3F0977B0" w14:textId="77777777" w:rsidR="00CD135D" w:rsidRDefault="00C001C8" w:rsidP="005C3640">
      <w:pPr>
        <w:widowControl w:val="0"/>
        <w:spacing w:after="0" w:line="240" w:lineRule="auto"/>
        <w:ind w:left="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Coos heeft een vragenlijst ingevuld over veiligheid van kinderen, werkdruk personeel enz. Er moest gekeken worden naar de knelpunten en hoe deze opgelost gaan worden. De </w:t>
      </w:r>
      <w:r>
        <w:rPr>
          <w:rFonts w:ascii="Comic Sans MS" w:eastAsia="Times New Roman" w:hAnsi="Comic Sans MS" w:cs="Times New Roman"/>
          <w:bCs/>
          <w:i w:val="0"/>
          <w:iCs w:val="0"/>
          <w:color w:val="000000"/>
          <w:kern w:val="28"/>
          <w:lang w:eastAsia="nl-NL"/>
          <w14:cntxtAlts/>
        </w:rPr>
        <w:lastRenderedPageBreak/>
        <w:t xml:space="preserve">resultaten hiervan zijn naar een externe </w:t>
      </w:r>
      <w:proofErr w:type="spellStart"/>
      <w:r>
        <w:rPr>
          <w:rFonts w:ascii="Comic Sans MS" w:eastAsia="Times New Roman" w:hAnsi="Comic Sans MS" w:cs="Times New Roman"/>
          <w:bCs/>
          <w:i w:val="0"/>
          <w:iCs w:val="0"/>
          <w:color w:val="000000"/>
          <w:kern w:val="28"/>
          <w:lang w:eastAsia="nl-NL"/>
          <w14:cntxtAlts/>
        </w:rPr>
        <w:t>arbodeskundige</w:t>
      </w:r>
      <w:proofErr w:type="spellEnd"/>
      <w:r>
        <w:rPr>
          <w:rFonts w:ascii="Comic Sans MS" w:eastAsia="Times New Roman" w:hAnsi="Comic Sans MS" w:cs="Times New Roman"/>
          <w:bCs/>
          <w:i w:val="0"/>
          <w:iCs w:val="0"/>
          <w:color w:val="000000"/>
          <w:kern w:val="28"/>
          <w:lang w:eastAsia="nl-NL"/>
          <w14:cntxtAlts/>
        </w:rPr>
        <w:t xml:space="preserve"> gegaan. Hij/ zij bekijkt of wij voldoen aan de praktische eisen. </w:t>
      </w:r>
    </w:p>
    <w:p w14:paraId="6FFA157D" w14:textId="69416BC8" w:rsidR="00C001C8" w:rsidRDefault="00C001C8" w:rsidP="005C3640">
      <w:pPr>
        <w:widowControl w:val="0"/>
        <w:spacing w:after="0" w:line="240" w:lineRule="auto"/>
        <w:ind w:left="708"/>
        <w:rPr>
          <w:rFonts w:ascii="Comic Sans MS" w:eastAsia="Times New Roman" w:hAnsi="Comic Sans MS" w:cs="Times New Roman"/>
          <w:b/>
          <w:bCs/>
          <w:i w:val="0"/>
          <w:iCs w:val="0"/>
          <w:color w:val="000000"/>
          <w:kern w:val="28"/>
          <w:lang w:eastAsia="nl-NL"/>
          <w14:cntxtAlts/>
        </w:rPr>
      </w:pPr>
      <w:r w:rsidRPr="00C001C8">
        <w:rPr>
          <w:rFonts w:ascii="Comic Sans MS" w:eastAsia="Times New Roman" w:hAnsi="Comic Sans MS" w:cs="Times New Roman"/>
          <w:b/>
          <w:bCs/>
          <w:i w:val="0"/>
          <w:iCs w:val="0"/>
          <w:color w:val="000000"/>
          <w:kern w:val="28"/>
          <w:lang w:eastAsia="nl-NL"/>
          <w14:cntxtAlts/>
        </w:rPr>
        <w:t>Willen alle MR leden dit document goed doornemen voor de volgende vergadering. Deze komt de volgende vergadering nogmaals op de agenda.</w:t>
      </w:r>
    </w:p>
    <w:p w14:paraId="6DAF026A" w14:textId="77777777" w:rsidR="00C001C8" w:rsidRDefault="00C001C8" w:rsidP="005C3640">
      <w:pPr>
        <w:widowControl w:val="0"/>
        <w:spacing w:after="0" w:line="240" w:lineRule="auto"/>
        <w:ind w:left="708"/>
        <w:rPr>
          <w:rFonts w:ascii="Comic Sans MS" w:eastAsia="Times New Roman" w:hAnsi="Comic Sans MS" w:cs="Times New Roman"/>
          <w:b/>
          <w:bCs/>
          <w:i w:val="0"/>
          <w:iCs w:val="0"/>
          <w:color w:val="000000"/>
          <w:kern w:val="28"/>
          <w:lang w:eastAsia="nl-NL"/>
          <w14:cntxtAlts/>
        </w:rPr>
      </w:pPr>
    </w:p>
    <w:p w14:paraId="6DFC937E" w14:textId="2ED3154C" w:rsidR="00C001C8" w:rsidRDefault="00C001C8" w:rsidP="005C3640">
      <w:pPr>
        <w:widowControl w:val="0"/>
        <w:spacing w:after="0" w:line="240" w:lineRule="auto"/>
        <w:ind w:left="708"/>
        <w:rPr>
          <w:rFonts w:ascii="Comic Sans MS" w:eastAsia="Times New Roman" w:hAnsi="Comic Sans MS" w:cs="Times New Roman"/>
          <w:b/>
          <w:bCs/>
          <w:iCs w:val="0"/>
          <w:color w:val="000000"/>
          <w:kern w:val="28"/>
          <w:u w:val="single"/>
          <w:lang w:eastAsia="nl-NL"/>
          <w14:cntxtAlts/>
        </w:rPr>
      </w:pPr>
      <w:r>
        <w:rPr>
          <w:rFonts w:ascii="Comic Sans MS" w:eastAsia="Times New Roman" w:hAnsi="Comic Sans MS" w:cs="Times New Roman"/>
          <w:b/>
          <w:bCs/>
          <w:iCs w:val="0"/>
          <w:color w:val="000000"/>
          <w:kern w:val="28"/>
          <w:u w:val="single"/>
          <w:lang w:eastAsia="nl-NL"/>
          <w14:cntxtAlts/>
        </w:rPr>
        <w:t>Evaluatie en Jaarplan:</w:t>
      </w:r>
    </w:p>
    <w:p w14:paraId="272CDC49" w14:textId="1FE7853E" w:rsidR="00C001C8" w:rsidRDefault="00C001C8" w:rsidP="005C3640">
      <w:pPr>
        <w:widowControl w:val="0"/>
        <w:spacing w:after="0" w:line="240" w:lineRule="auto"/>
        <w:ind w:left="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We bespreken een aantal punten uit het </w:t>
      </w:r>
      <w:r w:rsidR="00CD135D">
        <w:rPr>
          <w:rFonts w:ascii="Comic Sans MS" w:eastAsia="Times New Roman" w:hAnsi="Comic Sans MS" w:cs="Times New Roman"/>
          <w:bCs/>
          <w:i w:val="0"/>
          <w:iCs w:val="0"/>
          <w:color w:val="000000"/>
          <w:kern w:val="28"/>
          <w:lang w:eastAsia="nl-NL"/>
          <w14:cntxtAlts/>
        </w:rPr>
        <w:t>evaluatie</w:t>
      </w:r>
      <w:r>
        <w:rPr>
          <w:rFonts w:ascii="Comic Sans MS" w:eastAsia="Times New Roman" w:hAnsi="Comic Sans MS" w:cs="Times New Roman"/>
          <w:bCs/>
          <w:i w:val="0"/>
          <w:iCs w:val="0"/>
          <w:color w:val="000000"/>
          <w:kern w:val="28"/>
          <w:lang w:eastAsia="nl-NL"/>
          <w14:cntxtAlts/>
        </w:rPr>
        <w:t xml:space="preserve"> en jaarplan.</w:t>
      </w:r>
    </w:p>
    <w:p w14:paraId="0411E352" w14:textId="36FF590A" w:rsidR="00553443" w:rsidRPr="00F81E03" w:rsidRDefault="00F81E03" w:rsidP="00D45DC4">
      <w:pPr>
        <w:pStyle w:val="Lijstalinea"/>
        <w:widowControl w:val="0"/>
        <w:numPr>
          <w:ilvl w:val="0"/>
          <w:numId w:val="41"/>
        </w:numPr>
        <w:spacing w:after="0" w:line="240" w:lineRule="auto"/>
        <w:rPr>
          <w:rFonts w:ascii="Comic Sans MS" w:eastAsia="Times New Roman" w:hAnsi="Comic Sans MS" w:cs="Times New Roman"/>
          <w:bCs/>
          <w:i w:val="0"/>
          <w:iCs w:val="0"/>
          <w:color w:val="000000"/>
          <w:kern w:val="28"/>
          <w:lang w:eastAsia="nl-NL"/>
          <w14:cntxtAlts/>
        </w:rPr>
      </w:pPr>
      <w:r w:rsidRPr="00F81E03">
        <w:rPr>
          <w:rFonts w:ascii="Comic Sans MS" w:eastAsia="Times New Roman" w:hAnsi="Comic Sans MS" w:cs="Times New Roman"/>
          <w:bCs/>
          <w:i w:val="0"/>
          <w:iCs w:val="0"/>
          <w:color w:val="000000"/>
          <w:kern w:val="28"/>
          <w:lang w:eastAsia="nl-NL"/>
          <w14:cntxtAlts/>
        </w:rPr>
        <w:t xml:space="preserve">Schoolpopulatie (3.1): Het leerlingenaantal daalt. We komen lager uit dan de prognose van 10 jaar </w:t>
      </w:r>
      <w:r w:rsidR="00553443" w:rsidRPr="00F81E03">
        <w:rPr>
          <w:rFonts w:ascii="Comic Sans MS" w:eastAsia="Times New Roman" w:hAnsi="Comic Sans MS" w:cs="Times New Roman"/>
          <w:bCs/>
          <w:i w:val="0"/>
          <w:iCs w:val="0"/>
          <w:color w:val="000000"/>
          <w:kern w:val="28"/>
          <w:lang w:eastAsia="nl-NL"/>
          <w14:cntxtAlts/>
        </w:rPr>
        <w:t>geleden.</w:t>
      </w:r>
      <w:r w:rsidR="00553443" w:rsidRPr="00F81E03">
        <w:rPr>
          <w:rFonts w:ascii="Comic Sans MS" w:eastAsia="Times New Roman" w:hAnsi="Comic Sans MS" w:cs="Times New Roman"/>
          <w:bCs/>
          <w:i w:val="0"/>
          <w:iCs w:val="0"/>
          <w:color w:val="000000"/>
          <w:kern w:val="28"/>
          <w:lang w:eastAsia="nl-NL"/>
          <w14:cntxtAlts/>
        </w:rPr>
        <w:br/>
        <w:t>Jonge gezinnen wonen vooral in de nieuwbouwwijken en de jongste nieuwbouwwijken liggen ver van Het Valkhof vandaan. Ivm de bereikbaarheid wordt er dan vaker een andere school gekozen.</w:t>
      </w:r>
      <w:r w:rsidR="00FA6D42" w:rsidRPr="00F81E03">
        <w:rPr>
          <w:rFonts w:ascii="Comic Sans MS" w:eastAsia="Times New Roman" w:hAnsi="Comic Sans MS" w:cs="Times New Roman"/>
          <w:bCs/>
          <w:i w:val="0"/>
          <w:iCs w:val="0"/>
          <w:color w:val="000000"/>
          <w:kern w:val="28"/>
          <w:lang w:eastAsia="nl-NL"/>
          <w14:cntxtAlts/>
        </w:rPr>
        <w:t xml:space="preserve"> De wijk rondom onze school vergrijst.</w:t>
      </w:r>
      <w:r w:rsidR="00FA6D42" w:rsidRPr="00F81E03">
        <w:rPr>
          <w:rFonts w:ascii="Comic Sans MS" w:eastAsia="Times New Roman" w:hAnsi="Comic Sans MS" w:cs="Times New Roman"/>
          <w:bCs/>
          <w:i w:val="0"/>
          <w:iCs w:val="0"/>
          <w:color w:val="000000"/>
          <w:kern w:val="28"/>
          <w:lang w:eastAsia="nl-NL"/>
          <w14:cntxtAlts/>
        </w:rPr>
        <w:br/>
        <w:t>De samenstelling van de schoolpopulatie verandert ook enigszins. Dat is te zien aan het leerlinggewicht dat de afgelopen jaren stijgt.</w:t>
      </w:r>
    </w:p>
    <w:p w14:paraId="7E1301A0" w14:textId="31BEE988" w:rsidR="00D45DC4" w:rsidRPr="00D45DC4" w:rsidRDefault="00D45DC4" w:rsidP="00D45DC4">
      <w:pPr>
        <w:pStyle w:val="Lijstalinea"/>
        <w:widowControl w:val="0"/>
        <w:numPr>
          <w:ilvl w:val="0"/>
          <w:numId w:val="41"/>
        </w:numPr>
        <w:spacing w:after="0" w:line="240" w:lineRule="auto"/>
        <w:rPr>
          <w:rFonts w:ascii="Comic Sans MS" w:eastAsia="Times New Roman" w:hAnsi="Comic Sans MS" w:cs="Times New Roman"/>
          <w:bCs/>
          <w:i w:val="0"/>
          <w:iCs w:val="0"/>
          <w:color w:val="000000"/>
          <w:kern w:val="28"/>
          <w:lang w:eastAsia="nl-NL"/>
          <w14:cntxtAlts/>
        </w:rPr>
      </w:pPr>
      <w:r w:rsidRPr="00D45DC4">
        <w:rPr>
          <w:rFonts w:ascii="Comic Sans MS" w:eastAsia="Times New Roman" w:hAnsi="Comic Sans MS" w:cs="Times New Roman"/>
          <w:bCs/>
          <w:i w:val="0"/>
          <w:iCs w:val="0"/>
          <w:color w:val="000000"/>
          <w:kern w:val="28"/>
          <w:lang w:eastAsia="nl-NL"/>
          <w14:cntxtAlts/>
        </w:rPr>
        <w:t>Het jaarplan eindigt met doelstellingen en voornemens voor het komende schooljaar.</w:t>
      </w:r>
    </w:p>
    <w:p w14:paraId="5ECE7C08" w14:textId="0EA152BF" w:rsidR="00D45DC4" w:rsidRDefault="00D45DC4" w:rsidP="00D45DC4">
      <w:pPr>
        <w:pStyle w:val="Lijstalinea"/>
        <w:widowControl w:val="0"/>
        <w:spacing w:after="0" w:line="240" w:lineRule="auto"/>
        <w:ind w:left="106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We zullen als team scholing volgen voor hoogbegaafdheid en rekenonderwijs.</w:t>
      </w:r>
    </w:p>
    <w:p w14:paraId="42AE0C50" w14:textId="77777777" w:rsidR="00D45DC4" w:rsidRDefault="00D45DC4" w:rsidP="00D45DC4">
      <w:pPr>
        <w:widowControl w:val="0"/>
        <w:spacing w:after="0" w:line="240" w:lineRule="auto"/>
        <w:rPr>
          <w:rFonts w:ascii="Comic Sans MS" w:eastAsia="Times New Roman" w:hAnsi="Comic Sans MS" w:cs="Times New Roman"/>
          <w:bCs/>
          <w:i w:val="0"/>
          <w:iCs w:val="0"/>
          <w:color w:val="000000"/>
          <w:kern w:val="28"/>
          <w:lang w:eastAsia="nl-NL"/>
          <w14:cntxtAlts/>
        </w:rPr>
      </w:pPr>
    </w:p>
    <w:p w14:paraId="4B2968AB" w14:textId="29DCF3B8" w:rsidR="00D45DC4" w:rsidRDefault="00D45DC4" w:rsidP="00D45DC4">
      <w:pPr>
        <w:widowControl w:val="0"/>
        <w:spacing w:after="0" w:line="240" w:lineRule="auto"/>
        <w:rPr>
          <w:rFonts w:ascii="Comic Sans MS" w:eastAsia="Times New Roman" w:hAnsi="Comic Sans MS" w:cs="Times New Roman"/>
          <w:bCs/>
          <w:i w:val="0"/>
          <w:iCs w:val="0"/>
          <w:color w:val="000000"/>
          <w:kern w:val="28"/>
          <w:lang w:eastAsia="nl-NL"/>
          <w14:cntxtAlts/>
        </w:rPr>
      </w:pPr>
      <w:r w:rsidRPr="00D45DC4">
        <w:rPr>
          <w:rFonts w:ascii="Comic Sans MS" w:eastAsia="Times New Roman" w:hAnsi="Comic Sans MS" w:cs="Times New Roman"/>
          <w:bCs/>
          <w:i w:val="0"/>
          <w:iCs w:val="0"/>
          <w:color w:val="000000"/>
          <w:kern w:val="28"/>
          <w:lang w:eastAsia="nl-NL"/>
          <w14:cntxtAlts/>
        </w:rPr>
        <w:t xml:space="preserve">We bespreken nog kort dat het misschien voor ouders fijn zou zijn dat er een digitaal document wordt ontwikkeld waarin staat welke methodes er op school gebruikt worden. </w:t>
      </w:r>
      <w:r w:rsidR="00F81E03">
        <w:rPr>
          <w:rFonts w:ascii="Comic Sans MS" w:eastAsia="Times New Roman" w:hAnsi="Comic Sans MS" w:cs="Times New Roman"/>
          <w:bCs/>
          <w:i w:val="0"/>
          <w:iCs w:val="0"/>
          <w:color w:val="000000"/>
          <w:kern w:val="28"/>
          <w:lang w:eastAsia="nl-NL"/>
          <w14:cntxtAlts/>
        </w:rPr>
        <w:t xml:space="preserve"> (</w:t>
      </w:r>
      <w:r w:rsidR="001E7960" w:rsidRPr="00F81E03">
        <w:rPr>
          <w:rFonts w:ascii="Comic Sans MS" w:eastAsia="Times New Roman" w:hAnsi="Comic Sans MS" w:cs="Times New Roman"/>
          <w:bCs/>
          <w:i w:val="0"/>
          <w:iCs w:val="0"/>
          <w:color w:val="000000"/>
          <w:kern w:val="28"/>
          <w:lang w:eastAsia="nl-NL"/>
          <w14:cntxtAlts/>
        </w:rPr>
        <w:t>Zo'n plan staat al op de rol bij de ICT-</w:t>
      </w:r>
      <w:proofErr w:type="spellStart"/>
      <w:r w:rsidR="001E7960" w:rsidRPr="00F81E03">
        <w:rPr>
          <w:rFonts w:ascii="Comic Sans MS" w:eastAsia="Times New Roman" w:hAnsi="Comic Sans MS" w:cs="Times New Roman"/>
          <w:bCs/>
          <w:i w:val="0"/>
          <w:iCs w:val="0"/>
          <w:color w:val="000000"/>
          <w:kern w:val="28"/>
          <w:lang w:eastAsia="nl-NL"/>
          <w14:cntxtAlts/>
        </w:rPr>
        <w:t>ers</w:t>
      </w:r>
      <w:proofErr w:type="spellEnd"/>
      <w:r w:rsidR="001E7960" w:rsidRPr="00F81E03">
        <w:rPr>
          <w:rFonts w:ascii="Comic Sans MS" w:eastAsia="Times New Roman" w:hAnsi="Comic Sans MS" w:cs="Times New Roman"/>
          <w:bCs/>
          <w:i w:val="0"/>
          <w:iCs w:val="0"/>
          <w:color w:val="000000"/>
          <w:kern w:val="28"/>
          <w:lang w:eastAsia="nl-NL"/>
          <w14:cntxtAlts/>
        </w:rPr>
        <w:t>.</w:t>
      </w:r>
      <w:r w:rsidR="00F81E03" w:rsidRPr="00F81E03">
        <w:rPr>
          <w:rFonts w:ascii="Comic Sans MS" w:eastAsia="Times New Roman" w:hAnsi="Comic Sans MS" w:cs="Times New Roman"/>
          <w:bCs/>
          <w:i w:val="0"/>
          <w:iCs w:val="0"/>
          <w:color w:val="000000"/>
          <w:kern w:val="28"/>
          <w:lang w:eastAsia="nl-NL"/>
          <w14:cntxtAlts/>
        </w:rPr>
        <w:t>)</w:t>
      </w:r>
    </w:p>
    <w:p w14:paraId="2A1B3C7E" w14:textId="0FEF6328" w:rsidR="00D45DC4" w:rsidRDefault="00D45DC4" w:rsidP="00D45DC4">
      <w:pPr>
        <w:widowControl w:val="0"/>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Ook hebben we het over het “ inspectiebezoek”. Dit verloopt anders dan voorgaande jaren. Er zal een auditorenteam op school komen. Dit team bestaat uit 3 mensen die aanbevelingen zullen gaan geven aan de (algemeen) directeur. </w:t>
      </w:r>
      <w:r w:rsidR="00CD135D">
        <w:rPr>
          <w:rFonts w:ascii="Comic Sans MS" w:eastAsia="Times New Roman" w:hAnsi="Comic Sans MS" w:cs="Times New Roman"/>
          <w:bCs/>
          <w:i w:val="0"/>
          <w:iCs w:val="0"/>
          <w:color w:val="000000"/>
          <w:kern w:val="28"/>
          <w:lang w:eastAsia="nl-NL"/>
          <w14:cntxtAlts/>
        </w:rPr>
        <w:t>De inspecteur heeft hierover een gesprek met de algemeen directeur.</w:t>
      </w:r>
    </w:p>
    <w:p w14:paraId="2047082F" w14:textId="77777777" w:rsidR="00D45DC4" w:rsidRDefault="00D45DC4" w:rsidP="00D45DC4">
      <w:pPr>
        <w:widowControl w:val="0"/>
        <w:spacing w:after="0" w:line="240" w:lineRule="auto"/>
        <w:rPr>
          <w:rFonts w:ascii="Comic Sans MS" w:eastAsia="Times New Roman" w:hAnsi="Comic Sans MS" w:cs="Times New Roman"/>
          <w:bCs/>
          <w:i w:val="0"/>
          <w:iCs w:val="0"/>
          <w:color w:val="000000"/>
          <w:kern w:val="28"/>
          <w:lang w:eastAsia="nl-NL"/>
          <w14:cntxtAlts/>
        </w:rPr>
      </w:pPr>
    </w:p>
    <w:p w14:paraId="2459B0EB" w14:textId="5709D876" w:rsidR="00D45DC4" w:rsidRDefault="00D45DC4" w:rsidP="00D45DC4">
      <w:pPr>
        <w:widowControl w:val="0"/>
        <w:spacing w:after="0" w:line="240" w:lineRule="auto"/>
        <w:rPr>
          <w:rFonts w:ascii="Comic Sans MS" w:eastAsia="Times New Roman" w:hAnsi="Comic Sans MS" w:cs="Times New Roman"/>
          <w:b/>
          <w:bCs/>
          <w:i w:val="0"/>
          <w:iCs w:val="0"/>
          <w:color w:val="000000"/>
          <w:kern w:val="28"/>
          <w:lang w:eastAsia="nl-NL"/>
          <w14:cntxtAlts/>
        </w:rPr>
      </w:pPr>
      <w:r w:rsidRPr="00D45DC4">
        <w:rPr>
          <w:rFonts w:ascii="Comic Sans MS" w:eastAsia="Times New Roman" w:hAnsi="Comic Sans MS" w:cs="Times New Roman"/>
          <w:b/>
          <w:bCs/>
          <w:i w:val="0"/>
          <w:iCs w:val="0"/>
          <w:color w:val="000000"/>
          <w:kern w:val="28"/>
          <w:lang w:eastAsia="nl-NL"/>
          <w14:cntxtAlts/>
        </w:rPr>
        <w:t>Wanneer er vrag</w:t>
      </w:r>
      <w:r w:rsidR="00CD135D">
        <w:rPr>
          <w:rFonts w:ascii="Comic Sans MS" w:eastAsia="Times New Roman" w:hAnsi="Comic Sans MS" w:cs="Times New Roman"/>
          <w:b/>
          <w:bCs/>
          <w:i w:val="0"/>
          <w:iCs w:val="0"/>
          <w:color w:val="000000"/>
          <w:kern w:val="28"/>
          <w:lang w:eastAsia="nl-NL"/>
          <w14:cntxtAlts/>
        </w:rPr>
        <w:t>en zijn over het Evaluatie en Ja</w:t>
      </w:r>
      <w:r w:rsidRPr="00D45DC4">
        <w:rPr>
          <w:rFonts w:ascii="Comic Sans MS" w:eastAsia="Times New Roman" w:hAnsi="Comic Sans MS" w:cs="Times New Roman"/>
          <w:b/>
          <w:bCs/>
          <w:i w:val="0"/>
          <w:iCs w:val="0"/>
          <w:color w:val="000000"/>
          <w:kern w:val="28"/>
          <w:lang w:eastAsia="nl-NL"/>
          <w14:cntxtAlts/>
        </w:rPr>
        <w:t>arplan dan kunnen deze de eerstvolgende vergadering besproken worden. Graag allemaal het document doornemen. Dit punt komt voor de volgende vergadering op de agenda.</w:t>
      </w:r>
    </w:p>
    <w:p w14:paraId="0D62A493" w14:textId="77777777" w:rsidR="00D839EE" w:rsidRDefault="00D839EE" w:rsidP="00D45DC4">
      <w:pPr>
        <w:widowControl w:val="0"/>
        <w:spacing w:after="0" w:line="240" w:lineRule="auto"/>
        <w:rPr>
          <w:rFonts w:ascii="Comic Sans MS" w:eastAsia="Times New Roman" w:hAnsi="Comic Sans MS" w:cs="Times New Roman"/>
          <w:b/>
          <w:bCs/>
          <w:i w:val="0"/>
          <w:iCs w:val="0"/>
          <w:color w:val="000000"/>
          <w:kern w:val="28"/>
          <w:lang w:eastAsia="nl-NL"/>
          <w14:cntxtAlts/>
        </w:rPr>
      </w:pPr>
    </w:p>
    <w:p w14:paraId="759DB6B8" w14:textId="77777777" w:rsidR="00162DFD" w:rsidRDefault="00162DFD" w:rsidP="00D45DC4">
      <w:pPr>
        <w:widowControl w:val="0"/>
        <w:spacing w:after="0" w:line="240" w:lineRule="auto"/>
        <w:rPr>
          <w:rFonts w:ascii="Comic Sans MS" w:eastAsia="Times New Roman" w:hAnsi="Comic Sans MS" w:cs="Times New Roman"/>
          <w:b/>
          <w:bCs/>
          <w:i w:val="0"/>
          <w:iCs w:val="0"/>
          <w:color w:val="000000"/>
          <w:kern w:val="28"/>
          <w:lang w:eastAsia="nl-NL"/>
          <w14:cntxtAlts/>
        </w:rPr>
      </w:pPr>
    </w:p>
    <w:p w14:paraId="12D7A74C" w14:textId="13087162" w:rsidR="00D839EE" w:rsidRDefault="00D839EE" w:rsidP="00D839EE">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sidRPr="00D839EE">
        <w:rPr>
          <w:rFonts w:ascii="Comic Sans MS" w:eastAsia="Times New Roman" w:hAnsi="Comic Sans MS" w:cs="Times New Roman"/>
          <w:b/>
          <w:bCs/>
          <w:i w:val="0"/>
          <w:iCs w:val="0"/>
          <w:color w:val="000000"/>
          <w:kern w:val="28"/>
          <w:lang w:eastAsia="nl-NL"/>
          <w14:cntxtAlts/>
        </w:rPr>
        <w:t>Experiment pauze</w:t>
      </w:r>
      <w:r>
        <w:rPr>
          <w:rFonts w:ascii="Comic Sans MS" w:eastAsia="Times New Roman" w:hAnsi="Comic Sans MS" w:cs="Times New Roman"/>
          <w:b/>
          <w:bCs/>
          <w:i w:val="0"/>
          <w:iCs w:val="0"/>
          <w:color w:val="000000"/>
          <w:kern w:val="28"/>
          <w:lang w:eastAsia="nl-NL"/>
          <w14:cntxtAlts/>
        </w:rPr>
        <w:t>s 1 t/m 8.</w:t>
      </w:r>
    </w:p>
    <w:p w14:paraId="31ACDB04" w14:textId="77777777" w:rsidR="005845BD" w:rsidRDefault="005845BD" w:rsidP="005845BD">
      <w:pPr>
        <w:pStyle w:val="Lijstalinea"/>
        <w:widowControl w:val="0"/>
        <w:spacing w:after="0" w:line="240" w:lineRule="auto"/>
        <w:rPr>
          <w:rFonts w:ascii="Comic Sans MS" w:eastAsia="Times New Roman" w:hAnsi="Comic Sans MS" w:cs="Times New Roman"/>
          <w:b/>
          <w:bCs/>
          <w:i w:val="0"/>
          <w:iCs w:val="0"/>
          <w:color w:val="000000"/>
          <w:kern w:val="28"/>
          <w:lang w:eastAsia="nl-NL"/>
          <w14:cntxtAlts/>
        </w:rPr>
      </w:pPr>
    </w:p>
    <w:p w14:paraId="45F27D44" w14:textId="73641F90" w:rsidR="00D839EE" w:rsidRDefault="00D839EE" w:rsidP="00D839EE">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Dit jaar is er gestart met het gezamenlijk laten pauzeren van de groepen 1 t/m 8 in de grote pauze. Er wordt vanuit de ouders van de MR geleding een stukje terugkoppeling hierover gemist. Dit geldt misschien ook wel voor de rest van de ouders van onze school. We besluiten dan ook om dit onderwerp aan de orde te stellen tijdens de eerste ronde oudergesprekken in okt/nov. Dit punt zal als vraag op de vragenlijst komen die voorafgaande aan de gesprekken met de kinderen meegaan. Tijdens de oudergesprekken kan hier dan ook kort over gesproken worden.  Tijdens de informatieavonden kunnen de ouders hierover voorgelicht worden. Ook zal er een stukje in de Valkinfo komen hierover. </w:t>
      </w:r>
    </w:p>
    <w:p w14:paraId="2898CC1B" w14:textId="77777777" w:rsidR="00D839EE" w:rsidRDefault="00D839EE" w:rsidP="00D839EE">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p>
    <w:p w14:paraId="0DDDEEFF" w14:textId="2FC20D4C" w:rsidR="00D839EE" w:rsidRDefault="00D839EE" w:rsidP="00D839EE">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Terugkoppeling naar team hierover zal de leerkrachtgeleding </w:t>
      </w:r>
      <w:r w:rsidR="00CD135D">
        <w:rPr>
          <w:rFonts w:ascii="Comic Sans MS" w:eastAsia="Times New Roman" w:hAnsi="Comic Sans MS" w:cs="Times New Roman"/>
          <w:bCs/>
          <w:i w:val="0"/>
          <w:iCs w:val="0"/>
          <w:color w:val="000000"/>
          <w:kern w:val="28"/>
          <w:lang w:eastAsia="nl-NL"/>
          <w14:cntxtAlts/>
        </w:rPr>
        <w:t xml:space="preserve"> van de MR </w:t>
      </w:r>
      <w:r>
        <w:rPr>
          <w:rFonts w:ascii="Comic Sans MS" w:eastAsia="Times New Roman" w:hAnsi="Comic Sans MS" w:cs="Times New Roman"/>
          <w:bCs/>
          <w:i w:val="0"/>
          <w:iCs w:val="0"/>
          <w:color w:val="000000"/>
          <w:kern w:val="28"/>
          <w:lang w:eastAsia="nl-NL"/>
          <w14:cntxtAlts/>
        </w:rPr>
        <w:t>doen of Coos.</w:t>
      </w:r>
    </w:p>
    <w:p w14:paraId="60D70AAA" w14:textId="77777777" w:rsidR="002D2194" w:rsidRPr="005845BD" w:rsidRDefault="002D2194" w:rsidP="002D2194">
      <w:pPr>
        <w:widowControl w:val="0"/>
        <w:spacing w:after="0" w:line="240" w:lineRule="auto"/>
        <w:rPr>
          <w:rFonts w:ascii="Comic Sans MS" w:eastAsia="Times New Roman" w:hAnsi="Comic Sans MS" w:cs="Times New Roman"/>
          <w:b/>
          <w:bCs/>
          <w:i w:val="0"/>
          <w:iCs w:val="0"/>
          <w:color w:val="000000"/>
          <w:kern w:val="28"/>
          <w:lang w:eastAsia="nl-NL"/>
          <w14:cntxtAlts/>
        </w:rPr>
      </w:pPr>
    </w:p>
    <w:p w14:paraId="48FC2EA7" w14:textId="307FAACE" w:rsidR="002D2194" w:rsidRDefault="002D2194" w:rsidP="002D2194">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sidRPr="005845BD">
        <w:rPr>
          <w:rFonts w:ascii="Comic Sans MS" w:eastAsia="Times New Roman" w:hAnsi="Comic Sans MS" w:cs="Times New Roman"/>
          <w:b/>
          <w:bCs/>
          <w:i w:val="0"/>
          <w:iCs w:val="0"/>
          <w:color w:val="000000"/>
          <w:kern w:val="28"/>
          <w:lang w:eastAsia="nl-NL"/>
          <w14:cntxtAlts/>
        </w:rPr>
        <w:t>Jaarpresentatie: invulling.</w:t>
      </w:r>
    </w:p>
    <w:p w14:paraId="4F5AF148" w14:textId="77777777" w:rsidR="005845BD" w:rsidRPr="005845BD" w:rsidRDefault="005845BD" w:rsidP="005845BD">
      <w:pPr>
        <w:pStyle w:val="Lijstalinea"/>
        <w:widowControl w:val="0"/>
        <w:spacing w:after="0" w:line="240" w:lineRule="auto"/>
        <w:rPr>
          <w:rFonts w:ascii="Comic Sans MS" w:eastAsia="Times New Roman" w:hAnsi="Comic Sans MS" w:cs="Times New Roman"/>
          <w:b/>
          <w:bCs/>
          <w:i w:val="0"/>
          <w:iCs w:val="0"/>
          <w:color w:val="000000"/>
          <w:kern w:val="28"/>
          <w:lang w:eastAsia="nl-NL"/>
          <w14:cntxtAlts/>
        </w:rPr>
      </w:pPr>
    </w:p>
    <w:p w14:paraId="0D96953D" w14:textId="0A3D54B4" w:rsidR="002D2194" w:rsidRDefault="002D2194" w:rsidP="002D2194">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We wisselen </w:t>
      </w:r>
      <w:r w:rsidR="005845BD">
        <w:rPr>
          <w:rFonts w:ascii="Comic Sans MS" w:eastAsia="Times New Roman" w:hAnsi="Comic Sans MS" w:cs="Times New Roman"/>
          <w:bCs/>
          <w:i w:val="0"/>
          <w:iCs w:val="0"/>
          <w:color w:val="000000"/>
          <w:kern w:val="28"/>
          <w:lang w:eastAsia="nl-NL"/>
          <w14:cntxtAlts/>
        </w:rPr>
        <w:t>ideeën</w:t>
      </w:r>
      <w:r>
        <w:rPr>
          <w:rFonts w:ascii="Comic Sans MS" w:eastAsia="Times New Roman" w:hAnsi="Comic Sans MS" w:cs="Times New Roman"/>
          <w:bCs/>
          <w:i w:val="0"/>
          <w:iCs w:val="0"/>
          <w:color w:val="000000"/>
          <w:kern w:val="28"/>
          <w:lang w:eastAsia="nl-NL"/>
          <w14:cntxtAlts/>
        </w:rPr>
        <w:t xml:space="preserve"> </w:t>
      </w:r>
      <w:r w:rsidR="005845BD">
        <w:rPr>
          <w:rFonts w:ascii="Comic Sans MS" w:eastAsia="Times New Roman" w:hAnsi="Comic Sans MS" w:cs="Times New Roman"/>
          <w:bCs/>
          <w:i w:val="0"/>
          <w:iCs w:val="0"/>
          <w:color w:val="000000"/>
          <w:kern w:val="28"/>
          <w:lang w:eastAsia="nl-NL"/>
          <w14:cntxtAlts/>
        </w:rPr>
        <w:t xml:space="preserve">uit over de invulling van de jaarpresentatie. We zouden graag meer ouders willen motiveren om naar deze avond toe te gaan. We bespreken onderwerpen die ouders misschien interessant vinden zoals EHBO, schoolplein. Wanneer iemand nog leuke ideeën heeft mag hij/ zij dit naar Erik mailen. Hij sluit dit dan kort met de OV. </w:t>
      </w:r>
    </w:p>
    <w:p w14:paraId="6176162B" w14:textId="4B47BBE2" w:rsidR="005845BD" w:rsidRPr="002D2194" w:rsidRDefault="005845BD" w:rsidP="002D2194">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Verder zullen de jaarverslagen gepresenteerd worden. Jacintha zorgt ervoor dat het </w:t>
      </w:r>
      <w:r>
        <w:rPr>
          <w:rFonts w:ascii="Comic Sans MS" w:eastAsia="Times New Roman" w:hAnsi="Comic Sans MS" w:cs="Times New Roman"/>
          <w:bCs/>
          <w:i w:val="0"/>
          <w:iCs w:val="0"/>
          <w:color w:val="000000"/>
          <w:kern w:val="28"/>
          <w:lang w:eastAsia="nl-NL"/>
          <w14:cntxtAlts/>
        </w:rPr>
        <w:lastRenderedPageBreak/>
        <w:t>jaarverslag van de MR tijdig in het bezit is van de MR leden.  Iedereen kan dan nog aanvullen voordat deze gepresenteerd zal gaan worden.</w:t>
      </w:r>
    </w:p>
    <w:p w14:paraId="5DF02F12" w14:textId="77777777" w:rsidR="00D45DC4" w:rsidRDefault="00D45DC4" w:rsidP="005845BD">
      <w:pPr>
        <w:widowControl w:val="0"/>
        <w:spacing w:after="0" w:line="240" w:lineRule="auto"/>
        <w:rPr>
          <w:rFonts w:ascii="Comic Sans MS" w:eastAsia="Times New Roman" w:hAnsi="Comic Sans MS" w:cs="Times New Roman"/>
          <w:bCs/>
          <w:i w:val="0"/>
          <w:iCs w:val="0"/>
          <w:color w:val="000000"/>
          <w:kern w:val="28"/>
          <w:lang w:eastAsia="nl-NL"/>
          <w14:cntxtAlts/>
        </w:rPr>
      </w:pPr>
    </w:p>
    <w:p w14:paraId="7F1A7B77" w14:textId="77777777" w:rsidR="005845BD" w:rsidRDefault="005845BD" w:rsidP="005845BD">
      <w:pPr>
        <w:widowControl w:val="0"/>
        <w:spacing w:after="0" w:line="240" w:lineRule="auto"/>
        <w:rPr>
          <w:rFonts w:ascii="Comic Sans MS" w:eastAsia="Times New Roman" w:hAnsi="Comic Sans MS" w:cs="Times New Roman"/>
          <w:bCs/>
          <w:i w:val="0"/>
          <w:iCs w:val="0"/>
          <w:color w:val="000000"/>
          <w:kern w:val="28"/>
          <w:lang w:eastAsia="nl-NL"/>
          <w14:cntxtAlts/>
        </w:rPr>
      </w:pPr>
    </w:p>
    <w:p w14:paraId="35FF7BE4" w14:textId="77777777" w:rsidR="005845BD" w:rsidRDefault="005845BD" w:rsidP="005845BD">
      <w:pPr>
        <w:widowControl w:val="0"/>
        <w:spacing w:after="0" w:line="240" w:lineRule="auto"/>
        <w:rPr>
          <w:rFonts w:ascii="Comic Sans MS" w:eastAsia="Times New Roman" w:hAnsi="Comic Sans MS" w:cs="Times New Roman"/>
          <w:bCs/>
          <w:i w:val="0"/>
          <w:iCs w:val="0"/>
          <w:color w:val="000000"/>
          <w:kern w:val="28"/>
          <w:lang w:eastAsia="nl-NL"/>
          <w14:cntxtAlts/>
        </w:rPr>
      </w:pPr>
    </w:p>
    <w:p w14:paraId="2540B6D1" w14:textId="77777777" w:rsidR="005845BD" w:rsidRDefault="005845BD" w:rsidP="005845BD">
      <w:pPr>
        <w:widowControl w:val="0"/>
        <w:spacing w:after="0" w:line="240" w:lineRule="auto"/>
        <w:rPr>
          <w:rFonts w:ascii="Comic Sans MS" w:eastAsia="Times New Roman" w:hAnsi="Comic Sans MS" w:cs="Times New Roman"/>
          <w:bCs/>
          <w:i w:val="0"/>
          <w:iCs w:val="0"/>
          <w:color w:val="000000"/>
          <w:kern w:val="28"/>
          <w:lang w:eastAsia="nl-NL"/>
          <w14:cntxtAlts/>
        </w:rPr>
      </w:pPr>
    </w:p>
    <w:p w14:paraId="387056E0" w14:textId="29076944" w:rsidR="005845BD" w:rsidRDefault="005845BD" w:rsidP="005845BD">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sidRPr="005845BD">
        <w:rPr>
          <w:rFonts w:ascii="Comic Sans MS" w:eastAsia="Times New Roman" w:hAnsi="Comic Sans MS" w:cs="Times New Roman"/>
          <w:b/>
          <w:bCs/>
          <w:i w:val="0"/>
          <w:iCs w:val="0"/>
          <w:color w:val="000000"/>
          <w:kern w:val="28"/>
          <w:lang w:eastAsia="nl-NL"/>
          <w14:cntxtAlts/>
        </w:rPr>
        <w:t>Vooruitblik: agendapunten volgende vergadering.</w:t>
      </w:r>
    </w:p>
    <w:p w14:paraId="6EE74646" w14:textId="77777777" w:rsidR="005845BD" w:rsidRDefault="005845BD" w:rsidP="005845BD">
      <w:pPr>
        <w:pStyle w:val="Lijstalinea"/>
        <w:widowControl w:val="0"/>
        <w:spacing w:after="0" w:line="240" w:lineRule="auto"/>
        <w:rPr>
          <w:rFonts w:ascii="Comic Sans MS" w:eastAsia="Times New Roman" w:hAnsi="Comic Sans MS" w:cs="Times New Roman"/>
          <w:b/>
          <w:bCs/>
          <w:i w:val="0"/>
          <w:iCs w:val="0"/>
          <w:color w:val="000000"/>
          <w:kern w:val="28"/>
          <w:lang w:eastAsia="nl-NL"/>
          <w14:cntxtAlts/>
        </w:rPr>
      </w:pPr>
    </w:p>
    <w:p w14:paraId="397FD395" w14:textId="35C22EA8" w:rsidR="005845BD" w:rsidRDefault="005845BD" w:rsidP="005845BD">
      <w:pPr>
        <w:pStyle w:val="Lijstalinea"/>
        <w:widowControl w:val="0"/>
        <w:numPr>
          <w:ilvl w:val="0"/>
          <w:numId w:val="43"/>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
          <w:bCs/>
          <w:i w:val="0"/>
          <w:iCs w:val="0"/>
          <w:color w:val="000000"/>
          <w:kern w:val="28"/>
          <w:lang w:eastAsia="nl-NL"/>
          <w14:cntxtAlts/>
        </w:rPr>
        <w:t>MR verkiezingen (overzicht MR leden).</w:t>
      </w:r>
    </w:p>
    <w:p w14:paraId="1DD421E9" w14:textId="67ACE73B" w:rsidR="005845BD" w:rsidRDefault="005845BD" w:rsidP="005845BD">
      <w:pPr>
        <w:pStyle w:val="Lijstalinea"/>
        <w:widowControl w:val="0"/>
        <w:numPr>
          <w:ilvl w:val="0"/>
          <w:numId w:val="43"/>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
          <w:bCs/>
          <w:i w:val="0"/>
          <w:iCs w:val="0"/>
          <w:color w:val="000000"/>
          <w:kern w:val="28"/>
          <w:lang w:eastAsia="nl-NL"/>
          <w14:cntxtAlts/>
        </w:rPr>
        <w:t>RI&amp; E.</w:t>
      </w:r>
    </w:p>
    <w:p w14:paraId="3EB2335D" w14:textId="370C2324" w:rsidR="005845BD" w:rsidRDefault="005845BD" w:rsidP="005845BD">
      <w:pPr>
        <w:pStyle w:val="Lijstalinea"/>
        <w:widowControl w:val="0"/>
        <w:numPr>
          <w:ilvl w:val="0"/>
          <w:numId w:val="43"/>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
          <w:bCs/>
          <w:i w:val="0"/>
          <w:iCs w:val="0"/>
          <w:color w:val="000000"/>
          <w:kern w:val="28"/>
          <w:lang w:eastAsia="nl-NL"/>
          <w14:cntxtAlts/>
        </w:rPr>
        <w:t>Evaluatie en Jaarplan.</w:t>
      </w:r>
    </w:p>
    <w:p w14:paraId="41447E75" w14:textId="1E04BE7A" w:rsidR="005845BD" w:rsidRPr="005845BD" w:rsidRDefault="005845BD" w:rsidP="005845BD">
      <w:pPr>
        <w:pStyle w:val="Lijstalinea"/>
        <w:widowControl w:val="0"/>
        <w:numPr>
          <w:ilvl w:val="0"/>
          <w:numId w:val="43"/>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
          <w:bCs/>
          <w:i w:val="0"/>
          <w:iCs w:val="0"/>
          <w:color w:val="000000"/>
          <w:kern w:val="28"/>
          <w:lang w:eastAsia="nl-NL"/>
          <w14:cntxtAlts/>
        </w:rPr>
        <w:t>Pauzes 1 t/m 8.</w:t>
      </w:r>
    </w:p>
    <w:p w14:paraId="66854BD6" w14:textId="4F5C68CA" w:rsidR="00684575" w:rsidRDefault="00684575" w:rsidP="00067CBF">
      <w:pPr>
        <w:widowControl w:val="0"/>
        <w:spacing w:after="0" w:line="240" w:lineRule="auto"/>
        <w:rPr>
          <w:rFonts w:ascii="Comic Sans MS" w:eastAsia="Times New Roman" w:hAnsi="Comic Sans MS" w:cs="Times New Roman"/>
          <w:bCs/>
          <w:i w:val="0"/>
          <w:iCs w:val="0"/>
          <w:color w:val="000000"/>
          <w:kern w:val="28"/>
          <w:lang w:eastAsia="nl-NL"/>
          <w14:cntxtAlts/>
        </w:rPr>
      </w:pPr>
    </w:p>
    <w:p w14:paraId="6F2FA363" w14:textId="77777777" w:rsidR="005845BD" w:rsidRDefault="005845BD" w:rsidP="00067CBF">
      <w:pPr>
        <w:widowControl w:val="0"/>
        <w:spacing w:after="0" w:line="240" w:lineRule="auto"/>
        <w:rPr>
          <w:rFonts w:ascii="Comic Sans MS" w:eastAsia="Times New Roman" w:hAnsi="Comic Sans MS" w:cs="Times New Roman"/>
          <w:bCs/>
          <w:i w:val="0"/>
          <w:iCs w:val="0"/>
          <w:color w:val="000000"/>
          <w:kern w:val="28"/>
          <w:lang w:eastAsia="nl-NL"/>
          <w14:cntxtAlts/>
        </w:rPr>
      </w:pPr>
    </w:p>
    <w:p w14:paraId="01D34281" w14:textId="77777777" w:rsidR="00684575" w:rsidRDefault="00684575" w:rsidP="00067CBF">
      <w:pPr>
        <w:widowControl w:val="0"/>
        <w:spacing w:after="0" w:line="240" w:lineRule="auto"/>
        <w:rPr>
          <w:rFonts w:ascii="Comic Sans MS" w:eastAsia="Times New Roman" w:hAnsi="Comic Sans MS" w:cs="Times New Roman"/>
          <w:bCs/>
          <w:i w:val="0"/>
          <w:iCs w:val="0"/>
          <w:color w:val="000000"/>
          <w:kern w:val="28"/>
          <w:lang w:eastAsia="nl-NL"/>
          <w14:cntxtAlts/>
        </w:rPr>
      </w:pPr>
    </w:p>
    <w:p w14:paraId="20AAF262" w14:textId="6E269A79" w:rsidR="00684575" w:rsidRPr="005845BD" w:rsidRDefault="00684575" w:rsidP="00067CBF">
      <w:pPr>
        <w:widowControl w:val="0"/>
        <w:spacing w:after="0" w:line="240" w:lineRule="auto"/>
        <w:rPr>
          <w:rFonts w:ascii="Comic Sans MS" w:eastAsia="Times New Roman" w:hAnsi="Comic Sans MS" w:cs="Times New Roman"/>
          <w:b/>
          <w:bCs/>
          <w:i w:val="0"/>
          <w:iCs w:val="0"/>
          <w:color w:val="000000"/>
          <w:kern w:val="28"/>
          <w:lang w:eastAsia="nl-NL"/>
          <w14:cntxtAlts/>
        </w:rPr>
      </w:pPr>
      <w:r w:rsidRPr="005845BD">
        <w:rPr>
          <w:rFonts w:ascii="Comic Sans MS" w:eastAsia="Times New Roman" w:hAnsi="Comic Sans MS" w:cs="Times New Roman"/>
          <w:b/>
          <w:bCs/>
          <w:i w:val="0"/>
          <w:iCs w:val="0"/>
          <w:color w:val="000000"/>
          <w:kern w:val="28"/>
          <w:lang w:eastAsia="nl-NL"/>
          <w14:cntxtAlts/>
        </w:rPr>
        <w:t xml:space="preserve">Acties: </w:t>
      </w:r>
    </w:p>
    <w:p w14:paraId="592150D3" w14:textId="7CDAA478" w:rsidR="00684575" w:rsidRPr="00D839EE" w:rsidRDefault="00684575" w:rsidP="00D839EE">
      <w:pPr>
        <w:pStyle w:val="Lijstalinea"/>
        <w:widowControl w:val="0"/>
        <w:numPr>
          <w:ilvl w:val="0"/>
          <w:numId w:val="42"/>
        </w:numPr>
        <w:spacing w:after="0" w:line="240" w:lineRule="auto"/>
        <w:rPr>
          <w:rFonts w:ascii="Comic Sans MS" w:eastAsia="Times New Roman" w:hAnsi="Comic Sans MS" w:cs="Times New Roman"/>
          <w:bCs/>
          <w:i w:val="0"/>
          <w:iCs w:val="0"/>
          <w:color w:val="000000"/>
          <w:kern w:val="28"/>
          <w:lang w:eastAsia="nl-NL"/>
          <w14:cntxtAlts/>
        </w:rPr>
      </w:pPr>
      <w:r w:rsidRPr="00D839EE">
        <w:rPr>
          <w:rFonts w:ascii="Comic Sans MS" w:eastAsia="Times New Roman" w:hAnsi="Comic Sans MS" w:cs="Times New Roman"/>
          <w:bCs/>
          <w:i w:val="0"/>
          <w:iCs w:val="0"/>
          <w:color w:val="000000"/>
          <w:kern w:val="28"/>
          <w:lang w:eastAsia="nl-NL"/>
          <w14:cntxtAlts/>
        </w:rPr>
        <w:t>Overzicht MR leden maken (Jacintha)</w:t>
      </w:r>
      <w:r w:rsidR="00C001C8" w:rsidRPr="00D839EE">
        <w:rPr>
          <w:rFonts w:ascii="Comic Sans MS" w:eastAsia="Times New Roman" w:hAnsi="Comic Sans MS" w:cs="Times New Roman"/>
          <w:bCs/>
          <w:i w:val="0"/>
          <w:iCs w:val="0"/>
          <w:color w:val="000000"/>
          <w:kern w:val="28"/>
          <w:lang w:eastAsia="nl-NL"/>
          <w14:cntxtAlts/>
        </w:rPr>
        <w:t>.</w:t>
      </w:r>
    </w:p>
    <w:p w14:paraId="3FAB92D9" w14:textId="342D617B" w:rsidR="00C001C8" w:rsidRDefault="00C001C8" w:rsidP="00067CBF">
      <w:pPr>
        <w:pStyle w:val="Lijstalinea"/>
        <w:widowControl w:val="0"/>
        <w:numPr>
          <w:ilvl w:val="0"/>
          <w:numId w:val="42"/>
        </w:numPr>
        <w:spacing w:after="0" w:line="240" w:lineRule="auto"/>
        <w:rPr>
          <w:rFonts w:ascii="Comic Sans MS" w:eastAsia="Times New Roman" w:hAnsi="Comic Sans MS" w:cs="Times New Roman"/>
          <w:bCs/>
          <w:i w:val="0"/>
          <w:iCs w:val="0"/>
          <w:color w:val="000000"/>
          <w:kern w:val="28"/>
          <w:lang w:eastAsia="nl-NL"/>
          <w14:cntxtAlts/>
        </w:rPr>
      </w:pPr>
      <w:r w:rsidRPr="00D839EE">
        <w:rPr>
          <w:rFonts w:ascii="Comic Sans MS" w:eastAsia="Times New Roman" w:hAnsi="Comic Sans MS" w:cs="Times New Roman"/>
          <w:bCs/>
          <w:i w:val="0"/>
          <w:iCs w:val="0"/>
          <w:color w:val="000000"/>
          <w:kern w:val="28"/>
          <w:lang w:eastAsia="nl-NL"/>
          <w14:cntxtAlts/>
        </w:rPr>
        <w:t>Plan RI &amp;E doornemen voor de volgende vergadering (iedereen).</w:t>
      </w:r>
    </w:p>
    <w:p w14:paraId="73EDE858" w14:textId="04110586" w:rsidR="00D839EE" w:rsidRDefault="00D45DC4" w:rsidP="00067CBF">
      <w:pPr>
        <w:pStyle w:val="Lijstalinea"/>
        <w:widowControl w:val="0"/>
        <w:numPr>
          <w:ilvl w:val="0"/>
          <w:numId w:val="42"/>
        </w:numPr>
        <w:spacing w:after="0" w:line="240" w:lineRule="auto"/>
        <w:rPr>
          <w:rFonts w:ascii="Comic Sans MS" w:eastAsia="Times New Roman" w:hAnsi="Comic Sans MS" w:cs="Times New Roman"/>
          <w:bCs/>
          <w:i w:val="0"/>
          <w:iCs w:val="0"/>
          <w:color w:val="000000"/>
          <w:kern w:val="28"/>
          <w:lang w:eastAsia="nl-NL"/>
          <w14:cntxtAlts/>
        </w:rPr>
      </w:pPr>
      <w:r w:rsidRPr="00D839EE">
        <w:rPr>
          <w:rFonts w:ascii="Comic Sans MS" w:eastAsia="Times New Roman" w:hAnsi="Comic Sans MS" w:cs="Times New Roman"/>
          <w:bCs/>
          <w:i w:val="0"/>
          <w:iCs w:val="0"/>
          <w:color w:val="000000"/>
          <w:kern w:val="28"/>
          <w:lang w:eastAsia="nl-NL"/>
          <w14:cntxtAlts/>
        </w:rPr>
        <w:t>Evaluatie e</w:t>
      </w:r>
      <w:r w:rsidR="00D839EE" w:rsidRPr="00D839EE">
        <w:rPr>
          <w:rFonts w:ascii="Comic Sans MS" w:eastAsia="Times New Roman" w:hAnsi="Comic Sans MS" w:cs="Times New Roman"/>
          <w:bCs/>
          <w:i w:val="0"/>
          <w:iCs w:val="0"/>
          <w:color w:val="000000"/>
          <w:kern w:val="28"/>
          <w:lang w:eastAsia="nl-NL"/>
          <w14:cntxtAlts/>
        </w:rPr>
        <w:t>n jaarplan doornemen (iedereen)</w:t>
      </w:r>
    </w:p>
    <w:p w14:paraId="549EB1B1" w14:textId="3F27891E" w:rsidR="00D839EE" w:rsidRDefault="00D839EE" w:rsidP="00067CBF">
      <w:pPr>
        <w:pStyle w:val="Lijstalinea"/>
        <w:widowControl w:val="0"/>
        <w:numPr>
          <w:ilvl w:val="0"/>
          <w:numId w:val="42"/>
        </w:numPr>
        <w:spacing w:after="0" w:line="240" w:lineRule="auto"/>
        <w:rPr>
          <w:rFonts w:ascii="Comic Sans MS" w:eastAsia="Times New Roman" w:hAnsi="Comic Sans MS" w:cs="Times New Roman"/>
          <w:bCs/>
          <w:i w:val="0"/>
          <w:iCs w:val="0"/>
          <w:color w:val="000000"/>
          <w:kern w:val="28"/>
          <w:lang w:eastAsia="nl-NL"/>
          <w14:cntxtAlts/>
        </w:rPr>
      </w:pPr>
      <w:r w:rsidRPr="00D839EE">
        <w:rPr>
          <w:rFonts w:ascii="Comic Sans MS" w:eastAsia="Times New Roman" w:hAnsi="Comic Sans MS" w:cs="Times New Roman"/>
          <w:bCs/>
          <w:i w:val="0"/>
          <w:iCs w:val="0"/>
          <w:color w:val="000000"/>
          <w:kern w:val="28"/>
          <w:lang w:eastAsia="nl-NL"/>
          <w14:cntxtAlts/>
        </w:rPr>
        <w:t>Agendapunt TV: Terugkoppeling team:  pauzes 1 t/m 8 tijdens ouder-kindgesprekken aan bod laten komen (</w:t>
      </w:r>
      <w:proofErr w:type="spellStart"/>
      <w:r w:rsidRPr="00D839EE">
        <w:rPr>
          <w:rFonts w:ascii="Comic Sans MS" w:eastAsia="Times New Roman" w:hAnsi="Comic Sans MS" w:cs="Times New Roman"/>
          <w:bCs/>
          <w:i w:val="0"/>
          <w:iCs w:val="0"/>
          <w:color w:val="000000"/>
          <w:kern w:val="28"/>
          <w:lang w:eastAsia="nl-NL"/>
          <w14:cntxtAlts/>
        </w:rPr>
        <w:t>leerkrachtgeledeing</w:t>
      </w:r>
      <w:proofErr w:type="spellEnd"/>
      <w:r w:rsidRPr="00D839EE">
        <w:rPr>
          <w:rFonts w:ascii="Comic Sans MS" w:eastAsia="Times New Roman" w:hAnsi="Comic Sans MS" w:cs="Times New Roman"/>
          <w:bCs/>
          <w:i w:val="0"/>
          <w:iCs w:val="0"/>
          <w:color w:val="000000"/>
          <w:kern w:val="28"/>
          <w:lang w:eastAsia="nl-NL"/>
          <w14:cntxtAlts/>
        </w:rPr>
        <w:t xml:space="preserve"> MR/ Coos)</w:t>
      </w:r>
      <w:r>
        <w:rPr>
          <w:rFonts w:ascii="Comic Sans MS" w:eastAsia="Times New Roman" w:hAnsi="Comic Sans MS" w:cs="Times New Roman"/>
          <w:bCs/>
          <w:i w:val="0"/>
          <w:iCs w:val="0"/>
          <w:color w:val="000000"/>
          <w:kern w:val="28"/>
          <w:lang w:eastAsia="nl-NL"/>
          <w14:cntxtAlts/>
        </w:rPr>
        <w:t>.</w:t>
      </w:r>
    </w:p>
    <w:p w14:paraId="631BDE2E" w14:textId="1E303D4E" w:rsidR="00D839EE" w:rsidRDefault="00D839EE" w:rsidP="00067CBF">
      <w:pPr>
        <w:pStyle w:val="Lijstalinea"/>
        <w:widowControl w:val="0"/>
        <w:numPr>
          <w:ilvl w:val="0"/>
          <w:numId w:val="42"/>
        </w:numPr>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Stukje Valkinfo pauzes 1 t/m 8 (Coos).</w:t>
      </w:r>
    </w:p>
    <w:p w14:paraId="19FFA735" w14:textId="55AC2E8C" w:rsidR="005845BD" w:rsidRDefault="005845BD" w:rsidP="00067CBF">
      <w:pPr>
        <w:pStyle w:val="Lijstalinea"/>
        <w:widowControl w:val="0"/>
        <w:numPr>
          <w:ilvl w:val="0"/>
          <w:numId w:val="42"/>
        </w:numPr>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Nadenken over invulling jaarvergadering. Ideeën naar Erik mailen (iedereen).</w:t>
      </w:r>
    </w:p>
    <w:p w14:paraId="7DB28A36" w14:textId="0AF0F7CC" w:rsidR="005845BD" w:rsidRPr="00D839EE" w:rsidRDefault="005845BD" w:rsidP="00067CBF">
      <w:pPr>
        <w:pStyle w:val="Lijstalinea"/>
        <w:widowControl w:val="0"/>
        <w:numPr>
          <w:ilvl w:val="0"/>
          <w:numId w:val="42"/>
        </w:numPr>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Jaarverslag MR (Jacintha)</w:t>
      </w:r>
    </w:p>
    <w:sectPr w:rsidR="005845BD" w:rsidRPr="00D83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CDD"/>
    <w:multiLevelType w:val="hybridMultilevel"/>
    <w:tmpl w:val="9EAA899A"/>
    <w:lvl w:ilvl="0" w:tplc="6CC8D792">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122256"/>
    <w:multiLevelType w:val="hybridMultilevel"/>
    <w:tmpl w:val="D17298BC"/>
    <w:lvl w:ilvl="0" w:tplc="4B44F0DC">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555067"/>
    <w:multiLevelType w:val="hybridMultilevel"/>
    <w:tmpl w:val="FC563D4E"/>
    <w:lvl w:ilvl="0" w:tplc="BCC20584">
      <w:start w:val="1"/>
      <w:numFmt w:val="decimal"/>
      <w:lvlText w:val="%1."/>
      <w:lvlJc w:val="left"/>
      <w:pPr>
        <w:ind w:left="720" w:hanging="360"/>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7C6FFE"/>
    <w:multiLevelType w:val="hybridMultilevel"/>
    <w:tmpl w:val="755CB3BC"/>
    <w:lvl w:ilvl="0" w:tplc="C22C8504">
      <w:numFmt w:val="bullet"/>
      <w:lvlText w:val="-"/>
      <w:lvlJc w:val="left"/>
      <w:pPr>
        <w:ind w:left="1068" w:hanging="360"/>
      </w:pPr>
      <w:rPr>
        <w:rFonts w:ascii="Comic Sans MS" w:eastAsia="Times New Roman" w:hAnsi="Comic Sans MS"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Symbol" w:hAnsi="Symbol"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Symbol" w:hAnsi="Symbol"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Symbol" w:hAnsi="Symbol" w:hint="default"/>
      </w:rPr>
    </w:lvl>
  </w:abstractNum>
  <w:abstractNum w:abstractNumId="4" w15:restartNumberingAfterBreak="0">
    <w:nsid w:val="0D9F4319"/>
    <w:multiLevelType w:val="hybridMultilevel"/>
    <w:tmpl w:val="F4E49AD4"/>
    <w:lvl w:ilvl="0" w:tplc="B49A2208">
      <w:start w:val="13"/>
      <w:numFmt w:val="bullet"/>
      <w:lvlText w:val="-"/>
      <w:lvlJc w:val="left"/>
      <w:pPr>
        <w:ind w:left="720" w:hanging="360"/>
      </w:pPr>
      <w:rPr>
        <w:rFonts w:ascii="Comic Sans MS" w:eastAsiaTheme="minorHAnsi" w:hAnsi="Comic Sans MS" w:cstheme="minorBi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843BF7"/>
    <w:multiLevelType w:val="hybridMultilevel"/>
    <w:tmpl w:val="D820FA20"/>
    <w:lvl w:ilvl="0" w:tplc="21C4A574">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C7326B"/>
    <w:multiLevelType w:val="hybridMultilevel"/>
    <w:tmpl w:val="14C4EA04"/>
    <w:lvl w:ilvl="0" w:tplc="AB708ACC">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D7288F"/>
    <w:multiLevelType w:val="hybridMultilevel"/>
    <w:tmpl w:val="31920C8E"/>
    <w:lvl w:ilvl="0" w:tplc="323A3F48">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5D754E"/>
    <w:multiLevelType w:val="hybridMultilevel"/>
    <w:tmpl w:val="581C8B06"/>
    <w:lvl w:ilvl="0" w:tplc="FE70D418">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7B5E50"/>
    <w:multiLevelType w:val="hybridMultilevel"/>
    <w:tmpl w:val="FEC6A538"/>
    <w:lvl w:ilvl="0" w:tplc="54D02320">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2225D6"/>
    <w:multiLevelType w:val="hybridMultilevel"/>
    <w:tmpl w:val="29005580"/>
    <w:lvl w:ilvl="0" w:tplc="CF3EFCDC">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75E9B"/>
    <w:multiLevelType w:val="hybridMultilevel"/>
    <w:tmpl w:val="5B9A94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ED3B25"/>
    <w:multiLevelType w:val="hybridMultilevel"/>
    <w:tmpl w:val="9FB2FF6A"/>
    <w:lvl w:ilvl="0" w:tplc="B4D86114">
      <w:start w:val="4"/>
      <w:numFmt w:val="bullet"/>
      <w:lvlText w:val="-"/>
      <w:lvlJc w:val="left"/>
      <w:pPr>
        <w:ind w:left="3800" w:hanging="360"/>
      </w:pPr>
      <w:rPr>
        <w:rFonts w:ascii="Comic Sans MS" w:eastAsiaTheme="minorHAnsi" w:hAnsi="Comic Sans MS" w:cstheme="minorBidi" w:hint="default"/>
      </w:rPr>
    </w:lvl>
    <w:lvl w:ilvl="1" w:tplc="04090003" w:tentative="1">
      <w:start w:val="1"/>
      <w:numFmt w:val="bullet"/>
      <w:lvlText w:val="o"/>
      <w:lvlJc w:val="left"/>
      <w:pPr>
        <w:ind w:left="4520" w:hanging="360"/>
      </w:pPr>
      <w:rPr>
        <w:rFonts w:ascii="Courier New" w:hAnsi="Courier New" w:hint="default"/>
      </w:rPr>
    </w:lvl>
    <w:lvl w:ilvl="2" w:tplc="04090005" w:tentative="1">
      <w:start w:val="1"/>
      <w:numFmt w:val="bullet"/>
      <w:lvlText w:val=""/>
      <w:lvlJc w:val="left"/>
      <w:pPr>
        <w:ind w:left="5240" w:hanging="360"/>
      </w:pPr>
      <w:rPr>
        <w:rFonts w:ascii="Wingdings" w:hAnsi="Wingdings" w:hint="default"/>
      </w:rPr>
    </w:lvl>
    <w:lvl w:ilvl="3" w:tplc="04090001" w:tentative="1">
      <w:start w:val="1"/>
      <w:numFmt w:val="bullet"/>
      <w:lvlText w:val=""/>
      <w:lvlJc w:val="left"/>
      <w:pPr>
        <w:ind w:left="5960" w:hanging="360"/>
      </w:pPr>
      <w:rPr>
        <w:rFonts w:ascii="Symbol" w:hAnsi="Symbol" w:hint="default"/>
      </w:rPr>
    </w:lvl>
    <w:lvl w:ilvl="4" w:tplc="04090003" w:tentative="1">
      <w:start w:val="1"/>
      <w:numFmt w:val="bullet"/>
      <w:lvlText w:val="o"/>
      <w:lvlJc w:val="left"/>
      <w:pPr>
        <w:ind w:left="6680" w:hanging="360"/>
      </w:pPr>
      <w:rPr>
        <w:rFonts w:ascii="Courier New" w:hAnsi="Courier New" w:hint="default"/>
      </w:rPr>
    </w:lvl>
    <w:lvl w:ilvl="5" w:tplc="04090005" w:tentative="1">
      <w:start w:val="1"/>
      <w:numFmt w:val="bullet"/>
      <w:lvlText w:val=""/>
      <w:lvlJc w:val="left"/>
      <w:pPr>
        <w:ind w:left="7400" w:hanging="360"/>
      </w:pPr>
      <w:rPr>
        <w:rFonts w:ascii="Wingdings" w:hAnsi="Wingdings" w:hint="default"/>
      </w:rPr>
    </w:lvl>
    <w:lvl w:ilvl="6" w:tplc="04090001" w:tentative="1">
      <w:start w:val="1"/>
      <w:numFmt w:val="bullet"/>
      <w:lvlText w:val=""/>
      <w:lvlJc w:val="left"/>
      <w:pPr>
        <w:ind w:left="8120" w:hanging="360"/>
      </w:pPr>
      <w:rPr>
        <w:rFonts w:ascii="Symbol" w:hAnsi="Symbol" w:hint="default"/>
      </w:rPr>
    </w:lvl>
    <w:lvl w:ilvl="7" w:tplc="04090003" w:tentative="1">
      <w:start w:val="1"/>
      <w:numFmt w:val="bullet"/>
      <w:lvlText w:val="o"/>
      <w:lvlJc w:val="left"/>
      <w:pPr>
        <w:ind w:left="8840" w:hanging="360"/>
      </w:pPr>
      <w:rPr>
        <w:rFonts w:ascii="Courier New" w:hAnsi="Courier New" w:hint="default"/>
      </w:rPr>
    </w:lvl>
    <w:lvl w:ilvl="8" w:tplc="04090005" w:tentative="1">
      <w:start w:val="1"/>
      <w:numFmt w:val="bullet"/>
      <w:lvlText w:val=""/>
      <w:lvlJc w:val="left"/>
      <w:pPr>
        <w:ind w:left="9560" w:hanging="360"/>
      </w:pPr>
      <w:rPr>
        <w:rFonts w:ascii="Wingdings" w:hAnsi="Wingdings" w:hint="default"/>
      </w:rPr>
    </w:lvl>
  </w:abstractNum>
  <w:abstractNum w:abstractNumId="13" w15:restartNumberingAfterBreak="0">
    <w:nsid w:val="27621EA3"/>
    <w:multiLevelType w:val="hybridMultilevel"/>
    <w:tmpl w:val="84FA09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801335"/>
    <w:multiLevelType w:val="hybridMultilevel"/>
    <w:tmpl w:val="95FEBA3E"/>
    <w:lvl w:ilvl="0" w:tplc="CB2AA9DA">
      <w:numFmt w:val="bullet"/>
      <w:lvlText w:val="-"/>
      <w:lvlJc w:val="left"/>
      <w:pPr>
        <w:ind w:left="1080" w:hanging="360"/>
      </w:pPr>
      <w:rPr>
        <w:rFonts w:ascii="Comic Sans MS" w:eastAsia="Times New Roman" w:hAnsi="Comic Sans MS"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D6E0AFF"/>
    <w:multiLevelType w:val="hybridMultilevel"/>
    <w:tmpl w:val="17A212CE"/>
    <w:lvl w:ilvl="0" w:tplc="19AC1BAC">
      <w:start w:val="1"/>
      <w:numFmt w:val="decimal"/>
      <w:lvlText w:val="%1."/>
      <w:lvlJc w:val="left"/>
      <w:pPr>
        <w:ind w:left="720" w:hanging="360"/>
      </w:pPr>
      <w:rPr>
        <w:rFonts w:ascii="Comic Sans MS" w:hAnsi="Comic Sans M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6841ED"/>
    <w:multiLevelType w:val="hybridMultilevel"/>
    <w:tmpl w:val="2E06ED7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4DE5F01"/>
    <w:multiLevelType w:val="hybridMultilevel"/>
    <w:tmpl w:val="AE00C93C"/>
    <w:lvl w:ilvl="0" w:tplc="0413000F">
      <w:start w:val="1"/>
      <w:numFmt w:val="decimal"/>
      <w:lvlText w:val="%1."/>
      <w:lvlJc w:val="left"/>
      <w:pPr>
        <w:tabs>
          <w:tab w:val="num" w:pos="720"/>
        </w:tabs>
        <w:ind w:left="720" w:hanging="360"/>
      </w:pPr>
      <w:rPr>
        <w:rFonts w:hint="default"/>
      </w:rPr>
    </w:lvl>
    <w:lvl w:ilvl="1" w:tplc="93F46EE6">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34E623F8"/>
    <w:multiLevelType w:val="hybridMultilevel"/>
    <w:tmpl w:val="39B42F9A"/>
    <w:lvl w:ilvl="0" w:tplc="C638ED38">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3C538F"/>
    <w:multiLevelType w:val="hybridMultilevel"/>
    <w:tmpl w:val="A2C4AD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683E17"/>
    <w:multiLevelType w:val="hybridMultilevel"/>
    <w:tmpl w:val="C1347024"/>
    <w:lvl w:ilvl="0" w:tplc="3E5256F8">
      <w:start w:val="2"/>
      <w:numFmt w:val="bullet"/>
      <w:lvlText w:val="-"/>
      <w:lvlJc w:val="left"/>
      <w:pPr>
        <w:ind w:left="1780" w:hanging="360"/>
      </w:pPr>
      <w:rPr>
        <w:rFonts w:ascii="Calibri" w:eastAsiaTheme="minorHAnsi" w:hAnsi="Calibri" w:cstheme="minorBidi"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21" w15:restartNumberingAfterBreak="0">
    <w:nsid w:val="3F060831"/>
    <w:multiLevelType w:val="hybridMultilevel"/>
    <w:tmpl w:val="740A132A"/>
    <w:lvl w:ilvl="0" w:tplc="7E28362A">
      <w:start w:val="4"/>
      <w:numFmt w:val="bullet"/>
      <w:lvlText w:val="-"/>
      <w:lvlJc w:val="left"/>
      <w:pPr>
        <w:ind w:left="2484" w:hanging="360"/>
      </w:pPr>
      <w:rPr>
        <w:rFonts w:ascii="Comic Sans MS" w:eastAsiaTheme="minorHAnsi" w:hAnsi="Comic Sans MS"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2" w15:restartNumberingAfterBreak="0">
    <w:nsid w:val="402A45D2"/>
    <w:multiLevelType w:val="hybridMultilevel"/>
    <w:tmpl w:val="58702C1A"/>
    <w:lvl w:ilvl="0" w:tplc="2904D03E">
      <w:start w:val="3"/>
      <w:numFmt w:val="bullet"/>
      <w:lvlText w:val=""/>
      <w:lvlJc w:val="left"/>
      <w:pPr>
        <w:tabs>
          <w:tab w:val="num" w:pos="1080"/>
        </w:tabs>
        <w:ind w:left="1080" w:hanging="360"/>
      </w:pPr>
      <w:rPr>
        <w:rFonts w:ascii="Symbol" w:eastAsia="Times New Roman" w:hAnsi="Symbol"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F24CAB"/>
    <w:multiLevelType w:val="hybridMultilevel"/>
    <w:tmpl w:val="4830A84E"/>
    <w:lvl w:ilvl="0" w:tplc="2E805850">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3C5C59"/>
    <w:multiLevelType w:val="hybridMultilevel"/>
    <w:tmpl w:val="01242812"/>
    <w:lvl w:ilvl="0" w:tplc="C108D006">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A305FE"/>
    <w:multiLevelType w:val="hybridMultilevel"/>
    <w:tmpl w:val="1472A630"/>
    <w:lvl w:ilvl="0" w:tplc="D964580A">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7A70C2E"/>
    <w:multiLevelType w:val="hybridMultilevel"/>
    <w:tmpl w:val="73DC46CA"/>
    <w:lvl w:ilvl="0" w:tplc="F732FD06">
      <w:start w:val="4"/>
      <w:numFmt w:val="bullet"/>
      <w:lvlText w:val="-"/>
      <w:lvlJc w:val="left"/>
      <w:pPr>
        <w:ind w:left="2484" w:hanging="360"/>
      </w:pPr>
      <w:rPr>
        <w:rFonts w:ascii="Comic Sans MS" w:eastAsiaTheme="minorHAnsi" w:hAnsi="Comic Sans MS"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7" w15:restartNumberingAfterBreak="0">
    <w:nsid w:val="49E762BC"/>
    <w:multiLevelType w:val="hybridMultilevel"/>
    <w:tmpl w:val="C9E03470"/>
    <w:lvl w:ilvl="0" w:tplc="2006053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503845DB"/>
    <w:multiLevelType w:val="hybridMultilevel"/>
    <w:tmpl w:val="293C3EEE"/>
    <w:lvl w:ilvl="0" w:tplc="3BFEEB2A">
      <w:numFmt w:val="bullet"/>
      <w:lvlText w:val="-"/>
      <w:lvlJc w:val="left"/>
      <w:pPr>
        <w:ind w:left="2490" w:hanging="360"/>
      </w:pPr>
      <w:rPr>
        <w:rFonts w:ascii="Comic Sans MS" w:eastAsiaTheme="minorHAnsi" w:hAnsi="Comic Sans MS" w:cstheme="minorBid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29" w15:restartNumberingAfterBreak="0">
    <w:nsid w:val="564679C0"/>
    <w:multiLevelType w:val="hybridMultilevel"/>
    <w:tmpl w:val="EBE68F06"/>
    <w:lvl w:ilvl="0" w:tplc="A7304F8A">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6F5354C"/>
    <w:multiLevelType w:val="hybridMultilevel"/>
    <w:tmpl w:val="C0D65852"/>
    <w:lvl w:ilvl="0" w:tplc="E8C67122">
      <w:start w:val="1"/>
      <w:numFmt w:val="decimal"/>
      <w:lvlText w:val="%1."/>
      <w:lvlJc w:val="left"/>
      <w:pPr>
        <w:ind w:left="720" w:hanging="360"/>
      </w:pPr>
      <w:rPr>
        <w:rFonts w:ascii="Comic Sans MS" w:hAnsi="Comic Sans M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74D6FA3"/>
    <w:multiLevelType w:val="hybridMultilevel"/>
    <w:tmpl w:val="4FE2FBB6"/>
    <w:lvl w:ilvl="0" w:tplc="F6D26D5E">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02405FB"/>
    <w:multiLevelType w:val="hybridMultilevel"/>
    <w:tmpl w:val="F98AC448"/>
    <w:lvl w:ilvl="0" w:tplc="3F74D9EE">
      <w:numFmt w:val="bullet"/>
      <w:lvlText w:val="-"/>
      <w:lvlJc w:val="left"/>
      <w:pPr>
        <w:ind w:left="2484" w:hanging="360"/>
      </w:pPr>
      <w:rPr>
        <w:rFonts w:ascii="Comic Sans MS" w:eastAsiaTheme="minorHAnsi" w:hAnsi="Comic Sans MS"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3" w15:restartNumberingAfterBreak="0">
    <w:nsid w:val="687B7835"/>
    <w:multiLevelType w:val="hybridMultilevel"/>
    <w:tmpl w:val="15CEE356"/>
    <w:lvl w:ilvl="0" w:tplc="02D858DA">
      <w:start w:val="1"/>
      <w:numFmt w:val="decimal"/>
      <w:lvlText w:val="%1."/>
      <w:lvlJc w:val="left"/>
      <w:pPr>
        <w:ind w:left="912" w:hanging="552"/>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A563451"/>
    <w:multiLevelType w:val="hybridMultilevel"/>
    <w:tmpl w:val="BE4624D6"/>
    <w:lvl w:ilvl="0" w:tplc="0ECAE146">
      <w:start w:val="1"/>
      <w:numFmt w:val="decimal"/>
      <w:lvlText w:val="%1."/>
      <w:lvlJc w:val="left"/>
      <w:pPr>
        <w:ind w:left="720" w:hanging="360"/>
      </w:pPr>
      <w:rPr>
        <w:rFonts w:ascii="Comic Sans MS" w:hAnsi="Comic Sans M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AE35F2D"/>
    <w:multiLevelType w:val="hybridMultilevel"/>
    <w:tmpl w:val="ABBCBAF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6" w15:restartNumberingAfterBreak="0">
    <w:nsid w:val="6F2C44F4"/>
    <w:multiLevelType w:val="hybridMultilevel"/>
    <w:tmpl w:val="7FB483FE"/>
    <w:lvl w:ilvl="0" w:tplc="5C0816A0">
      <w:start w:val="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5837E53"/>
    <w:multiLevelType w:val="hybridMultilevel"/>
    <w:tmpl w:val="8AC62E84"/>
    <w:lvl w:ilvl="0" w:tplc="7616A228">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38" w15:restartNumberingAfterBreak="0">
    <w:nsid w:val="7A35140C"/>
    <w:multiLevelType w:val="hybridMultilevel"/>
    <w:tmpl w:val="7A70B14E"/>
    <w:lvl w:ilvl="0" w:tplc="9D72C8E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A66E5"/>
    <w:multiLevelType w:val="hybridMultilevel"/>
    <w:tmpl w:val="E9DE7B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D2C64FC"/>
    <w:multiLevelType w:val="hybridMultilevel"/>
    <w:tmpl w:val="B244918C"/>
    <w:lvl w:ilvl="0" w:tplc="4E6AC546">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B542F1"/>
    <w:multiLevelType w:val="hybridMultilevel"/>
    <w:tmpl w:val="7884DDE4"/>
    <w:lvl w:ilvl="0" w:tplc="42401212">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EEA22E5"/>
    <w:multiLevelType w:val="hybridMultilevel"/>
    <w:tmpl w:val="79264696"/>
    <w:lvl w:ilvl="0" w:tplc="088C2270">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1"/>
  </w:num>
  <w:num w:numId="4">
    <w:abstractNumId w:val="39"/>
  </w:num>
  <w:num w:numId="5">
    <w:abstractNumId w:val="19"/>
  </w:num>
  <w:num w:numId="6">
    <w:abstractNumId w:val="2"/>
  </w:num>
  <w:num w:numId="7">
    <w:abstractNumId w:val="13"/>
  </w:num>
  <w:num w:numId="8">
    <w:abstractNumId w:val="15"/>
  </w:num>
  <w:num w:numId="9">
    <w:abstractNumId w:val="34"/>
  </w:num>
  <w:num w:numId="10">
    <w:abstractNumId w:val="30"/>
  </w:num>
  <w:num w:numId="11">
    <w:abstractNumId w:val="24"/>
  </w:num>
  <w:num w:numId="12">
    <w:abstractNumId w:val="25"/>
  </w:num>
  <w:num w:numId="13">
    <w:abstractNumId w:val="42"/>
  </w:num>
  <w:num w:numId="14">
    <w:abstractNumId w:val="10"/>
  </w:num>
  <w:num w:numId="15">
    <w:abstractNumId w:val="23"/>
  </w:num>
  <w:num w:numId="16">
    <w:abstractNumId w:val="18"/>
  </w:num>
  <w:num w:numId="17">
    <w:abstractNumId w:val="5"/>
  </w:num>
  <w:num w:numId="18">
    <w:abstractNumId w:val="7"/>
  </w:num>
  <w:num w:numId="19">
    <w:abstractNumId w:val="36"/>
  </w:num>
  <w:num w:numId="20">
    <w:abstractNumId w:val="29"/>
  </w:num>
  <w:num w:numId="21">
    <w:abstractNumId w:val="21"/>
  </w:num>
  <w:num w:numId="22">
    <w:abstractNumId w:val="26"/>
  </w:num>
  <w:num w:numId="23">
    <w:abstractNumId w:val="9"/>
  </w:num>
  <w:num w:numId="24">
    <w:abstractNumId w:val="4"/>
  </w:num>
  <w:num w:numId="25">
    <w:abstractNumId w:val="8"/>
  </w:num>
  <w:num w:numId="26">
    <w:abstractNumId w:val="1"/>
  </w:num>
  <w:num w:numId="27">
    <w:abstractNumId w:val="31"/>
  </w:num>
  <w:num w:numId="28">
    <w:abstractNumId w:val="41"/>
  </w:num>
  <w:num w:numId="29">
    <w:abstractNumId w:val="40"/>
  </w:num>
  <w:num w:numId="30">
    <w:abstractNumId w:val="6"/>
  </w:num>
  <w:num w:numId="31">
    <w:abstractNumId w:val="27"/>
  </w:num>
  <w:num w:numId="32">
    <w:abstractNumId w:val="28"/>
  </w:num>
  <w:num w:numId="33">
    <w:abstractNumId w:val="20"/>
  </w:num>
  <w:num w:numId="34">
    <w:abstractNumId w:val="32"/>
  </w:num>
  <w:num w:numId="35">
    <w:abstractNumId w:val="17"/>
  </w:num>
  <w:num w:numId="36">
    <w:abstractNumId w:val="38"/>
  </w:num>
  <w:num w:numId="37">
    <w:abstractNumId w:val="22"/>
  </w:num>
  <w:num w:numId="38">
    <w:abstractNumId w:val="12"/>
  </w:num>
  <w:num w:numId="39">
    <w:abstractNumId w:val="16"/>
  </w:num>
  <w:num w:numId="40">
    <w:abstractNumId w:val="14"/>
  </w:num>
  <w:num w:numId="41">
    <w:abstractNumId w:val="3"/>
  </w:num>
  <w:num w:numId="42">
    <w:abstractNumId w:val="35"/>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90"/>
    <w:rsid w:val="0003775E"/>
    <w:rsid w:val="000639D4"/>
    <w:rsid w:val="00067CBF"/>
    <w:rsid w:val="000A192A"/>
    <w:rsid w:val="000A5B6A"/>
    <w:rsid w:val="000A659F"/>
    <w:rsid w:val="000B0271"/>
    <w:rsid w:val="00126CE9"/>
    <w:rsid w:val="001545FF"/>
    <w:rsid w:val="00160DBE"/>
    <w:rsid w:val="00161B53"/>
    <w:rsid w:val="00162DFD"/>
    <w:rsid w:val="001632B1"/>
    <w:rsid w:val="001B2E76"/>
    <w:rsid w:val="001E752A"/>
    <w:rsid w:val="001E7960"/>
    <w:rsid w:val="0020161E"/>
    <w:rsid w:val="00204A0D"/>
    <w:rsid w:val="0022142D"/>
    <w:rsid w:val="00222ED9"/>
    <w:rsid w:val="0022365F"/>
    <w:rsid w:val="00253E90"/>
    <w:rsid w:val="0028723E"/>
    <w:rsid w:val="00292B99"/>
    <w:rsid w:val="002B2D70"/>
    <w:rsid w:val="002C3CE5"/>
    <w:rsid w:val="002C7656"/>
    <w:rsid w:val="002D2194"/>
    <w:rsid w:val="002D55C9"/>
    <w:rsid w:val="002E6EF6"/>
    <w:rsid w:val="002F12A9"/>
    <w:rsid w:val="002F2C2A"/>
    <w:rsid w:val="002F75AB"/>
    <w:rsid w:val="003826A0"/>
    <w:rsid w:val="00382882"/>
    <w:rsid w:val="00382DC9"/>
    <w:rsid w:val="003A62BD"/>
    <w:rsid w:val="003B4972"/>
    <w:rsid w:val="003E57BD"/>
    <w:rsid w:val="00410A52"/>
    <w:rsid w:val="00440746"/>
    <w:rsid w:val="00455AC8"/>
    <w:rsid w:val="005131DE"/>
    <w:rsid w:val="00544FB9"/>
    <w:rsid w:val="00552071"/>
    <w:rsid w:val="00553443"/>
    <w:rsid w:val="0055777A"/>
    <w:rsid w:val="0056202F"/>
    <w:rsid w:val="005845BD"/>
    <w:rsid w:val="005B10B3"/>
    <w:rsid w:val="005C3640"/>
    <w:rsid w:val="005E152D"/>
    <w:rsid w:val="005E2F4E"/>
    <w:rsid w:val="006009A9"/>
    <w:rsid w:val="00601FDF"/>
    <w:rsid w:val="00617007"/>
    <w:rsid w:val="006420B7"/>
    <w:rsid w:val="00645389"/>
    <w:rsid w:val="00657B4B"/>
    <w:rsid w:val="00684575"/>
    <w:rsid w:val="00697939"/>
    <w:rsid w:val="006D2B14"/>
    <w:rsid w:val="0072087C"/>
    <w:rsid w:val="0072209B"/>
    <w:rsid w:val="00726842"/>
    <w:rsid w:val="00741E57"/>
    <w:rsid w:val="00765F86"/>
    <w:rsid w:val="0077717E"/>
    <w:rsid w:val="00780AAB"/>
    <w:rsid w:val="007852C2"/>
    <w:rsid w:val="00786D1B"/>
    <w:rsid w:val="007A3C28"/>
    <w:rsid w:val="007E595A"/>
    <w:rsid w:val="007E6604"/>
    <w:rsid w:val="00817B18"/>
    <w:rsid w:val="00825643"/>
    <w:rsid w:val="00853DA2"/>
    <w:rsid w:val="008A7460"/>
    <w:rsid w:val="008C258B"/>
    <w:rsid w:val="008C6040"/>
    <w:rsid w:val="008C7703"/>
    <w:rsid w:val="008E6ED9"/>
    <w:rsid w:val="00952BD5"/>
    <w:rsid w:val="009807F9"/>
    <w:rsid w:val="0099566B"/>
    <w:rsid w:val="009A1C52"/>
    <w:rsid w:val="009D0021"/>
    <w:rsid w:val="009F6498"/>
    <w:rsid w:val="00A26C16"/>
    <w:rsid w:val="00A639F6"/>
    <w:rsid w:val="00A67CE0"/>
    <w:rsid w:val="00AB23DA"/>
    <w:rsid w:val="00AB7E90"/>
    <w:rsid w:val="00AE13A5"/>
    <w:rsid w:val="00AF1B09"/>
    <w:rsid w:val="00BB5EB2"/>
    <w:rsid w:val="00BE48B9"/>
    <w:rsid w:val="00BE6F65"/>
    <w:rsid w:val="00C001C8"/>
    <w:rsid w:val="00C250BF"/>
    <w:rsid w:val="00C771B5"/>
    <w:rsid w:val="00CD135D"/>
    <w:rsid w:val="00CE7F65"/>
    <w:rsid w:val="00D07534"/>
    <w:rsid w:val="00D14268"/>
    <w:rsid w:val="00D17C84"/>
    <w:rsid w:val="00D45DC4"/>
    <w:rsid w:val="00D72CBF"/>
    <w:rsid w:val="00D73932"/>
    <w:rsid w:val="00D839EE"/>
    <w:rsid w:val="00E126AA"/>
    <w:rsid w:val="00E339D7"/>
    <w:rsid w:val="00E66281"/>
    <w:rsid w:val="00EE206F"/>
    <w:rsid w:val="00F5625C"/>
    <w:rsid w:val="00F81E03"/>
    <w:rsid w:val="00F9234C"/>
    <w:rsid w:val="00FA6D42"/>
    <w:rsid w:val="00FB437E"/>
    <w:rsid w:val="00FC504C"/>
    <w:rsid w:val="00FC78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FA841"/>
  <w15:docId w15:val="{C6259CF8-5643-44FE-BA8F-28FA9945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3E90"/>
    <w:rPr>
      <w:i/>
      <w:iCs/>
      <w:sz w:val="20"/>
      <w:szCs w:val="20"/>
    </w:rPr>
  </w:style>
  <w:style w:type="paragraph" w:styleId="Kop1">
    <w:name w:val="heading 1"/>
    <w:basedOn w:val="Standaard"/>
    <w:next w:val="Standaard"/>
    <w:link w:val="Kop1Char"/>
    <w:uiPriority w:val="9"/>
    <w:qFormat/>
    <w:rsid w:val="002C3C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2C3C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2C3C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2C3C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2C3C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2C3C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2C3C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2C3C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2C3C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3C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2C3CE5"/>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2C3CE5"/>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2C3CE5"/>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2C3CE5"/>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2C3CE5"/>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2C3CE5"/>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2C3CE5"/>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2C3CE5"/>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2C3CE5"/>
    <w:rPr>
      <w:b/>
      <w:bCs/>
      <w:color w:val="943634" w:themeColor="accent2" w:themeShade="BF"/>
      <w:sz w:val="18"/>
      <w:szCs w:val="18"/>
    </w:rPr>
  </w:style>
  <w:style w:type="paragraph" w:styleId="Titel">
    <w:name w:val="Title"/>
    <w:basedOn w:val="Standaard"/>
    <w:next w:val="Standaard"/>
    <w:link w:val="TitelChar"/>
    <w:uiPriority w:val="10"/>
    <w:qFormat/>
    <w:rsid w:val="002C3C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2C3C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2C3C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2C3CE5"/>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2C3CE5"/>
    <w:rPr>
      <w:b/>
      <w:bCs/>
      <w:spacing w:val="0"/>
    </w:rPr>
  </w:style>
  <w:style w:type="character" w:styleId="Nadruk">
    <w:name w:val="Emphasis"/>
    <w:uiPriority w:val="20"/>
    <w:qFormat/>
    <w:rsid w:val="002C3C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2C3CE5"/>
    <w:pPr>
      <w:spacing w:after="0" w:line="240" w:lineRule="auto"/>
    </w:pPr>
  </w:style>
  <w:style w:type="paragraph" w:styleId="Lijstalinea">
    <w:name w:val="List Paragraph"/>
    <w:basedOn w:val="Standaard"/>
    <w:uiPriority w:val="34"/>
    <w:qFormat/>
    <w:rsid w:val="002C3CE5"/>
    <w:pPr>
      <w:ind w:left="720"/>
      <w:contextualSpacing/>
    </w:pPr>
  </w:style>
  <w:style w:type="paragraph" w:styleId="Citaat">
    <w:name w:val="Quote"/>
    <w:basedOn w:val="Standaard"/>
    <w:next w:val="Standaard"/>
    <w:link w:val="CitaatChar"/>
    <w:uiPriority w:val="29"/>
    <w:qFormat/>
    <w:rsid w:val="002C3CE5"/>
    <w:rPr>
      <w:i w:val="0"/>
      <w:iCs w:val="0"/>
      <w:color w:val="943634" w:themeColor="accent2" w:themeShade="BF"/>
    </w:rPr>
  </w:style>
  <w:style w:type="character" w:customStyle="1" w:styleId="CitaatChar">
    <w:name w:val="Citaat Char"/>
    <w:basedOn w:val="Standaardalinea-lettertype"/>
    <w:link w:val="Citaat"/>
    <w:uiPriority w:val="29"/>
    <w:rsid w:val="002C3CE5"/>
    <w:rPr>
      <w:color w:val="943634" w:themeColor="accent2" w:themeShade="BF"/>
      <w:sz w:val="20"/>
      <w:szCs w:val="20"/>
    </w:rPr>
  </w:style>
  <w:style w:type="paragraph" w:styleId="Duidelijkcitaat">
    <w:name w:val="Intense Quote"/>
    <w:basedOn w:val="Standaard"/>
    <w:next w:val="Standaard"/>
    <w:link w:val="DuidelijkcitaatChar"/>
    <w:uiPriority w:val="30"/>
    <w:qFormat/>
    <w:rsid w:val="002C3C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2C3CE5"/>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2C3CE5"/>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2C3C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2C3CE5"/>
    <w:rPr>
      <w:i/>
      <w:iCs/>
      <w:smallCaps/>
      <w:color w:val="C0504D" w:themeColor="accent2"/>
      <w:u w:color="C0504D" w:themeColor="accent2"/>
    </w:rPr>
  </w:style>
  <w:style w:type="character" w:styleId="Intensieveverwijzing">
    <w:name w:val="Intense Reference"/>
    <w:uiPriority w:val="32"/>
    <w:qFormat/>
    <w:rsid w:val="002C3CE5"/>
    <w:rPr>
      <w:b/>
      <w:bCs/>
      <w:i/>
      <w:iCs/>
      <w:smallCaps/>
      <w:color w:val="C0504D" w:themeColor="accent2"/>
      <w:u w:color="C0504D" w:themeColor="accent2"/>
    </w:rPr>
  </w:style>
  <w:style w:type="character" w:styleId="Titelvanboek">
    <w:name w:val="Book Title"/>
    <w:uiPriority w:val="33"/>
    <w:qFormat/>
    <w:rsid w:val="002C3CE5"/>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2C3CE5"/>
    <w:pPr>
      <w:outlineLvl w:val="9"/>
    </w:pPr>
    <w:rPr>
      <w:lang w:bidi="en-US"/>
    </w:rPr>
  </w:style>
  <w:style w:type="table" w:styleId="Tabelraster">
    <w:name w:val="Table Grid"/>
    <w:basedOn w:val="Standaardtabel"/>
    <w:uiPriority w:val="59"/>
    <w:rsid w:val="00D7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72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7631">
      <w:bodyDiv w:val="1"/>
      <w:marLeft w:val="0"/>
      <w:marRight w:val="0"/>
      <w:marTop w:val="0"/>
      <w:marBottom w:val="0"/>
      <w:divBdr>
        <w:top w:val="none" w:sz="0" w:space="0" w:color="auto"/>
        <w:left w:val="none" w:sz="0" w:space="0" w:color="auto"/>
        <w:bottom w:val="none" w:sz="0" w:space="0" w:color="auto"/>
        <w:right w:val="none" w:sz="0" w:space="0" w:color="auto"/>
      </w:divBdr>
    </w:div>
    <w:div w:id="1479881188">
      <w:bodyDiv w:val="1"/>
      <w:marLeft w:val="0"/>
      <w:marRight w:val="0"/>
      <w:marTop w:val="0"/>
      <w:marBottom w:val="0"/>
      <w:divBdr>
        <w:top w:val="none" w:sz="0" w:space="0" w:color="auto"/>
        <w:left w:val="none" w:sz="0" w:space="0" w:color="auto"/>
        <w:bottom w:val="none" w:sz="0" w:space="0" w:color="auto"/>
        <w:right w:val="none" w:sz="0" w:space="0" w:color="auto"/>
      </w:divBdr>
    </w:div>
    <w:div w:id="1669283026">
      <w:bodyDiv w:val="1"/>
      <w:marLeft w:val="0"/>
      <w:marRight w:val="0"/>
      <w:marTop w:val="0"/>
      <w:marBottom w:val="0"/>
      <w:divBdr>
        <w:top w:val="none" w:sz="0" w:space="0" w:color="auto"/>
        <w:left w:val="none" w:sz="0" w:space="0" w:color="auto"/>
        <w:bottom w:val="none" w:sz="0" w:space="0" w:color="auto"/>
        <w:right w:val="none" w:sz="0" w:space="0" w:color="auto"/>
      </w:divBdr>
    </w:div>
    <w:div w:id="179479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hetvalkhof.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126DF728</Template>
  <TotalTime>1</TotalTime>
  <Pages>4</Pages>
  <Words>1167</Words>
  <Characters>6420</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Jans Geerts</dc:creator>
  <cp:lastModifiedBy>Antje Maris</cp:lastModifiedBy>
  <cp:revision>2</cp:revision>
  <dcterms:created xsi:type="dcterms:W3CDTF">2019-09-12T09:43:00Z</dcterms:created>
  <dcterms:modified xsi:type="dcterms:W3CDTF">2019-09-12T09:43:00Z</dcterms:modified>
</cp:coreProperties>
</file>